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C01CB" w14:textId="77777777" w:rsidR="00870839" w:rsidRPr="00870839" w:rsidRDefault="00870839" w:rsidP="00870839">
      <w:pPr>
        <w:spacing w:after="0" w:line="360" w:lineRule="auto"/>
        <w:rPr>
          <w:rFonts w:ascii="Arial" w:eastAsia="Times New Roman" w:hAnsi="Arial" w:cs="Arial"/>
          <w:b/>
          <w:lang w:val="en-GB"/>
        </w:rPr>
      </w:pPr>
    </w:p>
    <w:p w14:paraId="018D9BFF" w14:textId="77777777" w:rsidR="00870839" w:rsidRPr="00870839" w:rsidRDefault="00870839" w:rsidP="00870839">
      <w:pPr>
        <w:spacing w:after="0" w:line="360" w:lineRule="auto"/>
        <w:rPr>
          <w:rFonts w:ascii="Arial" w:eastAsia="Times New Roman" w:hAnsi="Arial" w:cs="Arial"/>
          <w:b/>
          <w:lang w:val="en-GB"/>
        </w:rPr>
      </w:pPr>
    </w:p>
    <w:p w14:paraId="30A6318C" w14:textId="77777777" w:rsidR="00870839" w:rsidRPr="00870839" w:rsidRDefault="00870839" w:rsidP="00870839">
      <w:pPr>
        <w:spacing w:after="0" w:line="360" w:lineRule="auto"/>
        <w:rPr>
          <w:rFonts w:ascii="Arial" w:eastAsia="Times New Roman" w:hAnsi="Arial" w:cs="Arial"/>
          <w:b/>
          <w:lang w:val="en-GB"/>
        </w:rPr>
      </w:pPr>
    </w:p>
    <w:p w14:paraId="72C78C44" w14:textId="77777777" w:rsidR="00870839" w:rsidRPr="00870839" w:rsidRDefault="00870839" w:rsidP="00870839">
      <w:pPr>
        <w:spacing w:after="0" w:line="360" w:lineRule="auto"/>
        <w:rPr>
          <w:rFonts w:ascii="Arial" w:eastAsia="Times New Roman" w:hAnsi="Arial" w:cs="Arial"/>
          <w:b/>
          <w:lang w:val="en-GB"/>
        </w:rPr>
      </w:pPr>
    </w:p>
    <w:p w14:paraId="6C5D122F" w14:textId="77777777" w:rsidR="00870839" w:rsidRPr="00870839" w:rsidRDefault="00870839" w:rsidP="00870839">
      <w:pPr>
        <w:spacing w:after="0" w:line="360" w:lineRule="auto"/>
        <w:rPr>
          <w:rFonts w:ascii="Arial" w:eastAsia="Times New Roman" w:hAnsi="Arial" w:cs="Arial"/>
          <w:b/>
          <w:lang w:val="en-GB"/>
        </w:rPr>
      </w:pPr>
    </w:p>
    <w:p w14:paraId="498F98DF"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24E89056"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08F5E73F"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5CB5119C" w14:textId="77777777" w:rsidR="00870839" w:rsidRPr="00870839" w:rsidRDefault="00870839" w:rsidP="00870839">
      <w:pPr>
        <w:spacing w:after="0" w:line="360" w:lineRule="auto"/>
        <w:jc w:val="center"/>
        <w:rPr>
          <w:rFonts w:ascii="Arial" w:eastAsia="Times New Roman" w:hAnsi="Arial" w:cs="Arial"/>
          <w:b/>
          <w:lang w:val="en-GB"/>
        </w:rPr>
      </w:pPr>
    </w:p>
    <w:p w14:paraId="29717094" w14:textId="77777777" w:rsidR="00870839" w:rsidRPr="00870839" w:rsidRDefault="00870839" w:rsidP="00870839">
      <w:pPr>
        <w:spacing w:after="0" w:line="360" w:lineRule="auto"/>
        <w:jc w:val="center"/>
        <w:rPr>
          <w:rFonts w:ascii="Arial" w:eastAsia="Times New Roman" w:hAnsi="Arial" w:cs="Arial"/>
          <w:b/>
          <w:lang w:val="en-GB"/>
        </w:rPr>
      </w:pPr>
    </w:p>
    <w:p w14:paraId="7FF8AE9C"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024F9681" w14:textId="77777777" w:rsidR="00870839" w:rsidRPr="00870839" w:rsidRDefault="00870839" w:rsidP="00870839">
      <w:pPr>
        <w:spacing w:after="0" w:line="360" w:lineRule="auto"/>
        <w:jc w:val="center"/>
        <w:rPr>
          <w:rFonts w:ascii="Arial" w:eastAsia="Times New Roman" w:hAnsi="Arial" w:cs="Arial"/>
          <w:b/>
          <w:lang w:val="en-GB"/>
        </w:rPr>
      </w:pPr>
    </w:p>
    <w:p w14:paraId="424D81D8" w14:textId="77777777" w:rsidR="00870839" w:rsidRPr="00870839" w:rsidRDefault="00870839" w:rsidP="00870839">
      <w:pPr>
        <w:spacing w:after="0" w:line="360" w:lineRule="auto"/>
        <w:jc w:val="center"/>
        <w:rPr>
          <w:rFonts w:ascii="Arial" w:eastAsia="Times New Roman" w:hAnsi="Arial" w:cs="Arial"/>
          <w:b/>
          <w:lang w:val="en-GB"/>
        </w:rPr>
      </w:pPr>
    </w:p>
    <w:p w14:paraId="327B110A"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364987BF" w14:textId="77777777" w:rsidR="00870839" w:rsidRPr="00870839" w:rsidRDefault="00870839" w:rsidP="00870839">
      <w:pPr>
        <w:spacing w:after="0" w:line="360" w:lineRule="auto"/>
        <w:jc w:val="center"/>
        <w:rPr>
          <w:rFonts w:ascii="Arial" w:eastAsia="Times New Roman" w:hAnsi="Arial" w:cs="Arial"/>
          <w:lang w:val="en-GB"/>
        </w:rPr>
      </w:pPr>
    </w:p>
    <w:p w14:paraId="3DE97F6E"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41CA7F05" w14:textId="77777777" w:rsidR="00870839" w:rsidRPr="00870839" w:rsidRDefault="00870839" w:rsidP="00870839">
      <w:pPr>
        <w:spacing w:after="0" w:line="360" w:lineRule="auto"/>
        <w:jc w:val="center"/>
        <w:rPr>
          <w:rFonts w:ascii="Arial" w:eastAsia="Times New Roman" w:hAnsi="Arial" w:cs="Arial"/>
          <w:b/>
          <w:lang w:val="en-GB"/>
        </w:rPr>
      </w:pPr>
    </w:p>
    <w:p w14:paraId="1077B76A" w14:textId="77777777" w:rsidR="00870839" w:rsidRPr="00870839" w:rsidRDefault="00870839" w:rsidP="00870839">
      <w:pPr>
        <w:spacing w:after="0" w:line="360" w:lineRule="auto"/>
        <w:jc w:val="center"/>
        <w:rPr>
          <w:rFonts w:ascii="Arial" w:eastAsia="Times New Roman" w:hAnsi="Arial" w:cs="Arial"/>
          <w:b/>
          <w:color w:val="3366FF"/>
          <w:lang w:val="en-GB"/>
        </w:rPr>
      </w:pPr>
      <w:r w:rsidRPr="00870839">
        <w:rPr>
          <w:rFonts w:ascii="Arial" w:eastAsia="Times New Roman" w:hAnsi="Arial" w:cs="Arial"/>
          <w:b/>
          <w:color w:val="3366FF"/>
          <w:lang w:val="en-GB"/>
        </w:rPr>
        <w:t>NAME OF OTHER PARTY</w:t>
      </w:r>
    </w:p>
    <w:p w14:paraId="5BC413C1"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0C36C070" w14:textId="77777777" w:rsidR="00870839" w:rsidRPr="00870839" w:rsidRDefault="00870839" w:rsidP="00870839">
      <w:pPr>
        <w:spacing w:after="0" w:line="360" w:lineRule="auto"/>
        <w:jc w:val="center"/>
        <w:rPr>
          <w:rFonts w:ascii="Arial" w:eastAsia="Times New Roman" w:hAnsi="Arial" w:cs="Arial"/>
          <w:b/>
          <w:lang w:val="en-GB"/>
        </w:rPr>
      </w:pPr>
    </w:p>
    <w:p w14:paraId="2B813CB0"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18020807" w14:textId="77777777" w:rsidR="00870839" w:rsidRPr="00870839" w:rsidRDefault="00870839" w:rsidP="00870839">
      <w:pPr>
        <w:spacing w:after="0" w:line="360" w:lineRule="auto"/>
        <w:jc w:val="both"/>
        <w:rPr>
          <w:rFonts w:ascii="Arial" w:eastAsia="Times New Roman" w:hAnsi="Arial" w:cs="Arial"/>
          <w:lang w:val="en-GB"/>
        </w:rPr>
      </w:pPr>
    </w:p>
    <w:p w14:paraId="20FAB11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4C6869D7" w14:textId="77777777" w:rsidR="00870839" w:rsidRPr="00870839" w:rsidRDefault="00870839" w:rsidP="00870839">
      <w:pPr>
        <w:spacing w:after="0" w:line="360" w:lineRule="auto"/>
        <w:jc w:val="both"/>
        <w:rPr>
          <w:rFonts w:ascii="Arial" w:eastAsia="Times New Roman" w:hAnsi="Arial" w:cs="Arial"/>
          <w:lang w:val="en-GB"/>
        </w:rPr>
      </w:pPr>
    </w:p>
    <w:p w14:paraId="5CB13692"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1587543C"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03B7496F"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2988CD5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039536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32423C83" w14:textId="77777777" w:rsidR="00870839" w:rsidRPr="00870839" w:rsidRDefault="00870839" w:rsidP="00870839">
      <w:pPr>
        <w:spacing w:after="0" w:line="360" w:lineRule="auto"/>
        <w:jc w:val="both"/>
        <w:rPr>
          <w:rFonts w:ascii="Arial" w:eastAsia="Times New Roman" w:hAnsi="Arial" w:cs="Arial"/>
          <w:lang w:val="en-GB"/>
        </w:rPr>
      </w:pPr>
    </w:p>
    <w:p w14:paraId="3218451C" w14:textId="743D1F02" w:rsidR="00870839" w:rsidRPr="00870839" w:rsidRDefault="00870839" w:rsidP="002F3FFE">
      <w:pPr>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00063948" w:rsidRPr="00063948">
        <w:rPr>
          <w:rFonts w:ascii="Arial" w:eastAsia="Times New Roman" w:hAnsi="Arial" w:cs="Arial"/>
          <w:snapToGrid w:val="0"/>
          <w:color w:val="0000FF"/>
          <w:lang w:val="en-GB"/>
        </w:rPr>
        <w:t>Maintenance and Calibration of Weighbridge Scales at Kriel Power Station for a period of five (5) years on an “as and when” required basis - MPKRI10279GX</w:t>
      </w:r>
      <w:r w:rsidR="00063948" w:rsidRPr="00063948">
        <w:rPr>
          <w:rFonts w:ascii="Arial" w:eastAsia="Times New Roman" w:hAnsi="Arial" w:cs="Arial"/>
          <w:snapToGrid w:val="0"/>
          <w:color w:val="0000FF"/>
          <w:lang w:val="en-GB"/>
        </w:rPr>
        <w:t xml:space="preserve"> </w:t>
      </w:r>
      <w:r w:rsidRPr="00870839">
        <w:rPr>
          <w:rFonts w:ascii="Arial" w:eastAsia="Times New Roman" w:hAnsi="Arial" w:cs="Arial"/>
          <w:lang w:val="en-GB"/>
        </w:rPr>
        <w:t>(“</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14:paraId="68200B07" w14:textId="77777777" w:rsidR="00870839" w:rsidRPr="00870839" w:rsidRDefault="00870839" w:rsidP="00870839">
      <w:pPr>
        <w:spacing w:after="0" w:line="360" w:lineRule="auto"/>
        <w:jc w:val="both"/>
        <w:rPr>
          <w:rFonts w:ascii="Arial" w:eastAsia="Times New Roman" w:hAnsi="Arial" w:cs="Arial"/>
          <w:lang w:val="en-GB"/>
        </w:rPr>
      </w:pPr>
    </w:p>
    <w:p w14:paraId="3053ECC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1EB04579" w14:textId="77777777" w:rsidR="00870839" w:rsidRPr="00870839" w:rsidRDefault="00870839" w:rsidP="00870839">
      <w:pPr>
        <w:spacing w:after="0" w:line="360" w:lineRule="auto"/>
        <w:jc w:val="both"/>
        <w:rPr>
          <w:rFonts w:ascii="Arial" w:eastAsia="Times New Roman" w:hAnsi="Arial" w:cs="Arial"/>
          <w:lang w:val="en-GB"/>
        </w:rPr>
      </w:pPr>
    </w:p>
    <w:p w14:paraId="6B65F3FE"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414E4A97"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lastRenderedPageBreak/>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14:paraId="73904B4F" w14:textId="77777777" w:rsidR="00870839" w:rsidRPr="00870839" w:rsidRDefault="00870839" w:rsidP="00870839">
      <w:pPr>
        <w:spacing w:after="0" w:line="360" w:lineRule="auto"/>
        <w:jc w:val="both"/>
        <w:rPr>
          <w:rFonts w:ascii="Arial" w:eastAsia="Times New Roman" w:hAnsi="Arial" w:cs="Arial"/>
          <w:lang w:val="en-GB"/>
        </w:rPr>
      </w:pPr>
    </w:p>
    <w:p w14:paraId="01A6085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599AC825" w14:textId="77777777" w:rsidR="00870839" w:rsidRPr="00870839" w:rsidRDefault="00870839" w:rsidP="00870839">
      <w:pPr>
        <w:spacing w:after="0" w:line="360" w:lineRule="auto"/>
        <w:jc w:val="both"/>
        <w:rPr>
          <w:rFonts w:ascii="Arial" w:eastAsia="Times New Roman" w:hAnsi="Arial" w:cs="Arial"/>
          <w:lang w:val="en-GB"/>
        </w:rPr>
      </w:pPr>
    </w:p>
    <w:p w14:paraId="21FD2BC8"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08854BA9" w14:textId="77777777" w:rsidR="00870839" w:rsidRPr="00870839" w:rsidRDefault="00870839" w:rsidP="00870839">
      <w:pPr>
        <w:spacing w:after="0" w:line="360" w:lineRule="auto"/>
        <w:jc w:val="both"/>
        <w:rPr>
          <w:rFonts w:ascii="Arial" w:eastAsia="Times New Roman" w:hAnsi="Arial" w:cs="Arial"/>
          <w:lang w:val="en-GB"/>
        </w:rPr>
      </w:pPr>
    </w:p>
    <w:p w14:paraId="7CB4481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2B3F89CE" w14:textId="77777777" w:rsidR="00870839" w:rsidRDefault="00870839" w:rsidP="00870839">
      <w:pPr>
        <w:spacing w:after="0" w:line="360" w:lineRule="auto"/>
        <w:ind w:left="720" w:hanging="720"/>
        <w:jc w:val="both"/>
        <w:rPr>
          <w:rFonts w:ascii="Arial" w:eastAsia="Times New Roman" w:hAnsi="Arial" w:cs="Arial"/>
          <w:lang w:val="en-GB"/>
        </w:rPr>
      </w:pPr>
    </w:p>
    <w:p w14:paraId="3F9674AF" w14:textId="77777777" w:rsidR="005A2FCD" w:rsidRDefault="005A2FCD" w:rsidP="00870839">
      <w:pPr>
        <w:spacing w:after="0" w:line="360" w:lineRule="auto"/>
        <w:ind w:left="720" w:hanging="720"/>
        <w:jc w:val="both"/>
        <w:rPr>
          <w:rFonts w:ascii="Arial" w:eastAsia="Times New Roman" w:hAnsi="Arial" w:cs="Arial"/>
          <w:lang w:val="en-GB"/>
        </w:rPr>
      </w:pPr>
    </w:p>
    <w:p w14:paraId="0A07370B" w14:textId="77777777" w:rsidR="005A2FCD" w:rsidRDefault="005A2FCD" w:rsidP="00870839">
      <w:pPr>
        <w:spacing w:after="0" w:line="360" w:lineRule="auto"/>
        <w:ind w:left="720" w:hanging="720"/>
        <w:jc w:val="both"/>
        <w:rPr>
          <w:rFonts w:ascii="Arial" w:eastAsia="Times New Roman" w:hAnsi="Arial" w:cs="Arial"/>
          <w:lang w:val="en-GB"/>
        </w:rPr>
      </w:pPr>
    </w:p>
    <w:p w14:paraId="51D74FD3" w14:textId="77777777" w:rsidR="005A2FCD" w:rsidRPr="00870839" w:rsidRDefault="005A2FCD" w:rsidP="00870839">
      <w:pPr>
        <w:spacing w:after="0" w:line="360" w:lineRule="auto"/>
        <w:ind w:left="720" w:hanging="720"/>
        <w:jc w:val="both"/>
        <w:rPr>
          <w:rFonts w:ascii="Arial" w:eastAsia="Times New Roman" w:hAnsi="Arial" w:cs="Arial"/>
          <w:lang w:val="en-GB"/>
        </w:rPr>
      </w:pPr>
    </w:p>
    <w:p w14:paraId="4C1E3FA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3.</w:t>
      </w:r>
      <w:r w:rsidRPr="00870839">
        <w:rPr>
          <w:rFonts w:ascii="Arial" w:eastAsia="Times New Roman" w:hAnsi="Arial" w:cs="Arial"/>
          <w:b/>
          <w:lang w:val="en-GB"/>
        </w:rPr>
        <w:tab/>
        <w:t>Disclosure of Confidential Information</w:t>
      </w:r>
    </w:p>
    <w:p w14:paraId="3F7C8FA8" w14:textId="77777777" w:rsidR="00870839" w:rsidRPr="00870839" w:rsidRDefault="00870839" w:rsidP="00870839">
      <w:pPr>
        <w:spacing w:after="0" w:line="360" w:lineRule="auto"/>
        <w:jc w:val="both"/>
        <w:rPr>
          <w:rFonts w:ascii="Arial" w:eastAsia="Times New Roman" w:hAnsi="Arial" w:cs="Arial"/>
          <w:lang w:val="en-GB"/>
        </w:rPr>
      </w:pPr>
    </w:p>
    <w:p w14:paraId="289FFD6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1CC8CB9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E37D0D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1E530E7D" w14:textId="77777777" w:rsidR="00870839" w:rsidRPr="00870839" w:rsidRDefault="00870839" w:rsidP="00870839">
      <w:pPr>
        <w:spacing w:after="0" w:line="360" w:lineRule="auto"/>
        <w:jc w:val="both"/>
        <w:rPr>
          <w:rFonts w:ascii="Arial" w:eastAsia="Times New Roman" w:hAnsi="Arial" w:cs="Arial"/>
          <w:lang w:val="en-GB"/>
        </w:rPr>
      </w:pPr>
    </w:p>
    <w:p w14:paraId="735F911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344E550F" w14:textId="77777777" w:rsidR="00870839" w:rsidRPr="00870839" w:rsidRDefault="00870839" w:rsidP="00870839">
      <w:pPr>
        <w:spacing w:after="0" w:line="360" w:lineRule="auto"/>
        <w:jc w:val="both"/>
        <w:rPr>
          <w:rFonts w:ascii="Arial" w:eastAsia="Times New Roman" w:hAnsi="Arial" w:cs="Arial"/>
          <w:lang w:val="en-GB"/>
        </w:rPr>
      </w:pPr>
    </w:p>
    <w:p w14:paraId="3C21E65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7B8F1CF4" w14:textId="77777777" w:rsidR="00870839" w:rsidRPr="00870839" w:rsidRDefault="00870839" w:rsidP="00870839">
      <w:pPr>
        <w:spacing w:after="0" w:line="360" w:lineRule="auto"/>
        <w:jc w:val="both"/>
        <w:rPr>
          <w:rFonts w:ascii="Arial" w:eastAsia="Times New Roman" w:hAnsi="Arial" w:cs="Arial"/>
          <w:lang w:val="en-GB"/>
        </w:rPr>
      </w:pPr>
    </w:p>
    <w:p w14:paraId="3C56AC0F"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6413992F"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5EE882D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18EFE84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46AF4097"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4C4DB54D" w14:textId="77777777" w:rsidR="00870839" w:rsidRPr="00870839" w:rsidRDefault="00870839" w:rsidP="00870839">
      <w:pPr>
        <w:spacing w:after="0" w:line="360" w:lineRule="auto"/>
        <w:jc w:val="both"/>
        <w:rPr>
          <w:rFonts w:ascii="Arial" w:eastAsia="Times New Roman" w:hAnsi="Arial" w:cs="Arial"/>
          <w:lang w:val="en-GB"/>
        </w:rPr>
      </w:pPr>
    </w:p>
    <w:p w14:paraId="5C3119A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62B1C481" w14:textId="77777777" w:rsidR="00870839" w:rsidRPr="00870839" w:rsidRDefault="00870839" w:rsidP="00870839">
      <w:pPr>
        <w:spacing w:after="0" w:line="360" w:lineRule="auto"/>
        <w:jc w:val="both"/>
        <w:rPr>
          <w:rFonts w:ascii="Arial" w:eastAsia="Times New Roman" w:hAnsi="Arial" w:cs="Arial"/>
          <w:lang w:val="en-GB"/>
        </w:rPr>
      </w:pPr>
    </w:p>
    <w:p w14:paraId="58CC627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33EAC574" w14:textId="77777777" w:rsidR="00870839" w:rsidRPr="00870839" w:rsidRDefault="00870839" w:rsidP="00870839">
      <w:pPr>
        <w:spacing w:after="0" w:line="360" w:lineRule="auto"/>
        <w:jc w:val="both"/>
        <w:rPr>
          <w:rFonts w:ascii="Arial" w:eastAsia="Times New Roman" w:hAnsi="Arial" w:cs="Arial"/>
          <w:lang w:val="en-GB"/>
        </w:rPr>
      </w:pPr>
    </w:p>
    <w:p w14:paraId="50A5B287"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7FBED881" w14:textId="77777777" w:rsidR="00870839" w:rsidRPr="00870839" w:rsidRDefault="00870839" w:rsidP="00870839">
      <w:pPr>
        <w:spacing w:after="0" w:line="360" w:lineRule="auto"/>
        <w:jc w:val="both"/>
        <w:rPr>
          <w:rFonts w:ascii="Arial" w:eastAsia="Times New Roman" w:hAnsi="Arial" w:cs="Arial"/>
          <w:lang w:val="en-GB"/>
        </w:rPr>
      </w:pPr>
    </w:p>
    <w:p w14:paraId="5784C98B" w14:textId="77777777" w:rsid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lastRenderedPageBreak/>
        <w:t>5.1.2</w:t>
      </w:r>
      <w:r w:rsidRPr="00870839">
        <w:rPr>
          <w:rFonts w:ascii="Arial" w:eastAsia="Times New Roman" w:hAnsi="Arial" w:cs="Arial"/>
          <w:lang w:val="en-GB"/>
        </w:rPr>
        <w:tab/>
        <w:t>in accordance with the provisions of this Agreement.</w:t>
      </w:r>
    </w:p>
    <w:p w14:paraId="1C34BCEE" w14:textId="77777777" w:rsidR="005A2FCD" w:rsidRPr="00870839" w:rsidRDefault="005A2FCD" w:rsidP="00870839">
      <w:pPr>
        <w:spacing w:after="0" w:line="360" w:lineRule="auto"/>
        <w:jc w:val="both"/>
        <w:rPr>
          <w:rFonts w:ascii="Arial" w:eastAsia="Times New Roman" w:hAnsi="Arial" w:cs="Arial"/>
          <w:lang w:val="en-GB"/>
        </w:rPr>
      </w:pPr>
    </w:p>
    <w:p w14:paraId="2E40AB5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01FACB68" w14:textId="77777777" w:rsidR="00870839" w:rsidRPr="00870839" w:rsidRDefault="00870839" w:rsidP="00870839">
      <w:pPr>
        <w:spacing w:after="0" w:line="360" w:lineRule="auto"/>
        <w:jc w:val="both"/>
        <w:rPr>
          <w:rFonts w:ascii="Arial" w:eastAsia="Times New Roman" w:hAnsi="Arial" w:cs="Arial"/>
          <w:lang w:val="en-GB"/>
        </w:rPr>
      </w:pPr>
    </w:p>
    <w:p w14:paraId="0D5A063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51AE0124" w14:textId="77777777" w:rsidR="00870839" w:rsidRPr="00870839" w:rsidRDefault="00870839" w:rsidP="00870839">
      <w:pPr>
        <w:spacing w:after="0" w:line="360" w:lineRule="auto"/>
        <w:jc w:val="both"/>
        <w:rPr>
          <w:rFonts w:ascii="Arial" w:eastAsia="Times New Roman" w:hAnsi="Arial" w:cs="Arial"/>
          <w:b/>
          <w:lang w:val="en-GB"/>
        </w:rPr>
      </w:pPr>
    </w:p>
    <w:p w14:paraId="1B6EAEA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002EF7B7" w14:textId="77777777" w:rsidR="00870839" w:rsidRPr="00870839" w:rsidRDefault="00870839" w:rsidP="00870839">
      <w:pPr>
        <w:spacing w:after="0" w:line="360" w:lineRule="auto"/>
        <w:jc w:val="both"/>
        <w:rPr>
          <w:rFonts w:ascii="Arial" w:eastAsia="Times New Roman" w:hAnsi="Arial" w:cs="Arial"/>
          <w:lang w:val="en-GB"/>
        </w:rPr>
      </w:pPr>
    </w:p>
    <w:p w14:paraId="24E1E00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085D31E3" w14:textId="77777777" w:rsidR="00870839" w:rsidRPr="00870839" w:rsidRDefault="00870839" w:rsidP="00870839">
      <w:pPr>
        <w:spacing w:after="0" w:line="360" w:lineRule="auto"/>
        <w:jc w:val="both"/>
        <w:rPr>
          <w:rFonts w:ascii="Arial" w:eastAsia="Times New Roman" w:hAnsi="Arial" w:cs="Arial"/>
          <w:lang w:val="en-GB"/>
        </w:rPr>
      </w:pPr>
    </w:p>
    <w:p w14:paraId="7A4F872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t>
      </w:r>
      <w:r w:rsidRPr="00870839">
        <w:rPr>
          <w:rFonts w:ascii="Arial" w:eastAsia="Times New Roman" w:hAnsi="Arial" w:cs="Arial"/>
          <w:lang w:val="en-GB"/>
        </w:rPr>
        <w:lastRenderedPageBreak/>
        <w:t xml:space="preserve">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58021F5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647943D1" w14:textId="77777777" w:rsidR="00870839" w:rsidRPr="00870839" w:rsidRDefault="00870839" w:rsidP="00870839">
      <w:pPr>
        <w:spacing w:after="0" w:line="360" w:lineRule="auto"/>
        <w:jc w:val="both"/>
        <w:rPr>
          <w:rFonts w:ascii="Arial" w:eastAsia="Times New Roman" w:hAnsi="Arial" w:cs="Arial"/>
          <w:lang w:val="en-GB"/>
        </w:rPr>
      </w:pPr>
    </w:p>
    <w:p w14:paraId="1B2B826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6F360B85" w14:textId="77777777" w:rsidR="00870839" w:rsidRPr="00870839" w:rsidRDefault="00870839" w:rsidP="00870839">
      <w:pPr>
        <w:spacing w:after="0" w:line="360" w:lineRule="auto"/>
        <w:jc w:val="both"/>
        <w:rPr>
          <w:rFonts w:ascii="Arial" w:eastAsia="Times New Roman" w:hAnsi="Arial" w:cs="Arial"/>
          <w:lang w:val="en-GB"/>
        </w:rPr>
      </w:pPr>
    </w:p>
    <w:p w14:paraId="0764DB5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433E586A" w14:textId="77777777" w:rsidR="00870839" w:rsidRPr="00870839" w:rsidRDefault="00870839" w:rsidP="00870839">
      <w:pPr>
        <w:spacing w:after="0" w:line="360" w:lineRule="auto"/>
        <w:jc w:val="both"/>
        <w:rPr>
          <w:rFonts w:ascii="Arial" w:eastAsia="Times New Roman" w:hAnsi="Arial" w:cs="Arial"/>
          <w:lang w:val="en-GB"/>
        </w:rPr>
      </w:pPr>
    </w:p>
    <w:p w14:paraId="49D2B7D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is known to, or in the possession of the Receiving Party prior to disclosure thereof by the Disclosing Party;</w:t>
      </w:r>
    </w:p>
    <w:p w14:paraId="33E4A5ED" w14:textId="77777777" w:rsidR="00870839" w:rsidRPr="00870839" w:rsidRDefault="00870839" w:rsidP="00870839">
      <w:pPr>
        <w:spacing w:after="0" w:line="360" w:lineRule="auto"/>
        <w:jc w:val="both"/>
        <w:rPr>
          <w:rFonts w:ascii="Arial" w:eastAsia="Times New Roman" w:hAnsi="Arial" w:cs="Arial"/>
          <w:lang w:val="en-GB"/>
        </w:rPr>
      </w:pPr>
    </w:p>
    <w:p w14:paraId="65BE4C9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is or becomes publicly known, otherwise than as a result of a breach of this Agreement by the Receiving Party;</w:t>
      </w:r>
    </w:p>
    <w:p w14:paraId="508E02DE" w14:textId="77777777" w:rsidR="00870839" w:rsidRPr="00870839" w:rsidRDefault="00870839" w:rsidP="00870839">
      <w:pPr>
        <w:spacing w:after="0" w:line="360" w:lineRule="auto"/>
        <w:jc w:val="both"/>
        <w:rPr>
          <w:rFonts w:ascii="Arial" w:eastAsia="Times New Roman" w:hAnsi="Arial" w:cs="Arial"/>
          <w:lang w:val="en-GB"/>
        </w:rPr>
      </w:pPr>
    </w:p>
    <w:p w14:paraId="7310E4B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6A229000" w14:textId="77777777" w:rsidR="00870839" w:rsidRPr="00870839" w:rsidRDefault="00870839" w:rsidP="00870839">
      <w:pPr>
        <w:spacing w:after="0" w:line="360" w:lineRule="auto"/>
        <w:jc w:val="both"/>
        <w:rPr>
          <w:rFonts w:ascii="Arial" w:eastAsia="Times New Roman" w:hAnsi="Arial" w:cs="Arial"/>
          <w:lang w:val="en-GB"/>
        </w:rPr>
      </w:pPr>
    </w:p>
    <w:p w14:paraId="4AFB3C4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23440EF7" w14:textId="77777777" w:rsidR="00870839" w:rsidRPr="00870839" w:rsidRDefault="00870839" w:rsidP="00870839">
      <w:pPr>
        <w:spacing w:after="0" w:line="360" w:lineRule="auto"/>
        <w:jc w:val="both"/>
        <w:rPr>
          <w:rFonts w:ascii="Arial" w:eastAsia="Times New Roman" w:hAnsi="Arial" w:cs="Arial"/>
          <w:lang w:val="en-GB"/>
        </w:rPr>
      </w:pPr>
    </w:p>
    <w:p w14:paraId="04FEE2C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is disclosed to a third party pursuant to the prior written authorisation and Ltd to the extent of such approval of the Disclosing Party;</w:t>
      </w:r>
    </w:p>
    <w:p w14:paraId="414F16AE" w14:textId="77777777" w:rsidR="00870839" w:rsidRPr="00870839" w:rsidRDefault="00870839" w:rsidP="00870839">
      <w:pPr>
        <w:spacing w:after="0" w:line="360" w:lineRule="auto"/>
        <w:jc w:val="both"/>
        <w:rPr>
          <w:rFonts w:ascii="Arial" w:eastAsia="Times New Roman" w:hAnsi="Arial" w:cs="Arial"/>
          <w:lang w:val="en-GB"/>
        </w:rPr>
      </w:pPr>
    </w:p>
    <w:p w14:paraId="1225ED0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5401E008" w14:textId="77777777" w:rsidR="00870839" w:rsidRPr="00870839" w:rsidRDefault="00870839" w:rsidP="00870839">
      <w:pPr>
        <w:spacing w:after="0" w:line="360" w:lineRule="auto"/>
        <w:jc w:val="both"/>
        <w:rPr>
          <w:rFonts w:ascii="Arial" w:eastAsia="Times New Roman" w:hAnsi="Arial" w:cs="Arial"/>
          <w:lang w:val="en-GB"/>
        </w:rPr>
      </w:pPr>
    </w:p>
    <w:p w14:paraId="66FC743C"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7E04201F" w14:textId="77777777" w:rsidR="00870839" w:rsidRPr="00870839" w:rsidRDefault="00870839" w:rsidP="00870839">
      <w:pPr>
        <w:spacing w:after="0" w:line="360" w:lineRule="auto"/>
        <w:jc w:val="both"/>
        <w:rPr>
          <w:rFonts w:ascii="Arial" w:eastAsia="Times New Roman" w:hAnsi="Arial" w:cs="Arial"/>
          <w:lang w:val="en-GB"/>
        </w:rPr>
      </w:pPr>
    </w:p>
    <w:p w14:paraId="7F514EE7"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6D4CE7AE"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3A60F07A" w14:textId="77777777" w:rsidR="00870839" w:rsidRPr="00870839" w:rsidRDefault="00870839" w:rsidP="00870839">
      <w:pPr>
        <w:spacing w:after="0" w:line="360" w:lineRule="auto"/>
        <w:jc w:val="both"/>
        <w:rPr>
          <w:rFonts w:ascii="Arial" w:eastAsia="Times New Roman" w:hAnsi="Arial" w:cs="Arial"/>
          <w:lang w:val="en-GB"/>
        </w:rPr>
      </w:pPr>
    </w:p>
    <w:p w14:paraId="33F6524F"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0BC0805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730727D8" w14:textId="77777777" w:rsidR="00870839" w:rsidRDefault="00870839" w:rsidP="00870839">
      <w:pPr>
        <w:spacing w:after="0" w:line="360" w:lineRule="auto"/>
        <w:jc w:val="both"/>
        <w:rPr>
          <w:rFonts w:ascii="Arial" w:eastAsia="Times New Roman" w:hAnsi="Arial" w:cs="Arial"/>
          <w:lang w:val="en-GB"/>
        </w:rPr>
      </w:pPr>
    </w:p>
    <w:p w14:paraId="74907ECE" w14:textId="77777777" w:rsidR="002F3FFE" w:rsidRPr="00870839" w:rsidRDefault="002F3FFE" w:rsidP="00870839">
      <w:pPr>
        <w:spacing w:after="0" w:line="360" w:lineRule="auto"/>
        <w:jc w:val="both"/>
        <w:rPr>
          <w:rFonts w:ascii="Arial" w:eastAsia="Times New Roman" w:hAnsi="Arial" w:cs="Arial"/>
          <w:lang w:val="en-GB"/>
        </w:rPr>
      </w:pPr>
    </w:p>
    <w:p w14:paraId="665D900E"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2E6C6698" w14:textId="77777777" w:rsidR="00870839" w:rsidRPr="00870839" w:rsidRDefault="00870839" w:rsidP="00870839">
      <w:pPr>
        <w:spacing w:after="0" w:line="360" w:lineRule="auto"/>
        <w:jc w:val="both"/>
        <w:rPr>
          <w:rFonts w:ascii="Arial" w:eastAsia="Times New Roman" w:hAnsi="Arial" w:cs="Arial"/>
          <w:lang w:val="en-GB"/>
        </w:rPr>
      </w:pPr>
    </w:p>
    <w:p w14:paraId="0FA89237" w14:textId="77777777"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50FDF5E9" w14:textId="77777777" w:rsidR="00EF17B0" w:rsidRPr="00870839" w:rsidRDefault="00EF17B0" w:rsidP="00870839">
      <w:pPr>
        <w:spacing w:after="240" w:line="360" w:lineRule="auto"/>
        <w:ind w:left="720" w:hanging="720"/>
        <w:jc w:val="both"/>
        <w:rPr>
          <w:rFonts w:ascii="Arial" w:eastAsia="Times New Roman" w:hAnsi="Arial" w:cs="Arial"/>
          <w:lang w:val="en-GB"/>
        </w:rPr>
      </w:pPr>
    </w:p>
    <w:p w14:paraId="39CFD2BF"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74D4C0D3" w14:textId="77777777" w:rsidR="00870839" w:rsidRPr="00870839" w:rsidRDefault="00870839" w:rsidP="00870839">
      <w:pPr>
        <w:spacing w:after="0" w:line="360" w:lineRule="auto"/>
        <w:jc w:val="both"/>
        <w:rPr>
          <w:rFonts w:ascii="Arial" w:eastAsia="Times New Roman" w:hAnsi="Arial" w:cs="Arial"/>
          <w:lang w:val="en-GB"/>
        </w:rPr>
      </w:pPr>
    </w:p>
    <w:p w14:paraId="20F65D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267C6B10" w14:textId="77777777" w:rsidR="00870839" w:rsidRPr="00870839" w:rsidRDefault="00870839" w:rsidP="00870839">
      <w:pPr>
        <w:spacing w:after="0" w:line="360" w:lineRule="auto"/>
        <w:jc w:val="both"/>
        <w:rPr>
          <w:rFonts w:ascii="Arial" w:eastAsia="Times New Roman" w:hAnsi="Arial" w:cs="Arial"/>
          <w:lang w:val="en-GB"/>
        </w:rPr>
      </w:pPr>
    </w:p>
    <w:p w14:paraId="0E2414F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1945EF07" w14:textId="77777777" w:rsidR="00870839" w:rsidRPr="00870839" w:rsidRDefault="00870839" w:rsidP="00870839">
      <w:pPr>
        <w:spacing w:after="0" w:line="360" w:lineRule="auto"/>
        <w:jc w:val="both"/>
        <w:rPr>
          <w:rFonts w:ascii="Arial" w:eastAsia="Times New Roman" w:hAnsi="Arial" w:cs="Arial"/>
          <w:lang w:val="en-GB"/>
        </w:rPr>
      </w:pPr>
    </w:p>
    <w:p w14:paraId="2AEF8D1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failure or delay by the Disclosing Party to enforce or to require the performance at any time of any of the provisions of this Agreement shall not be construed to be a waiver of such provision, and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4304E2B5" w14:textId="77777777" w:rsidR="00870839" w:rsidRDefault="00870839" w:rsidP="00870839">
      <w:pPr>
        <w:spacing w:after="0" w:line="360" w:lineRule="auto"/>
        <w:jc w:val="both"/>
        <w:rPr>
          <w:rFonts w:ascii="Arial" w:eastAsia="Times New Roman" w:hAnsi="Arial" w:cs="Arial"/>
          <w:lang w:val="en-GB"/>
        </w:rPr>
      </w:pPr>
    </w:p>
    <w:p w14:paraId="2D79FF70" w14:textId="77777777" w:rsidR="005A2FCD" w:rsidRDefault="005A2FCD" w:rsidP="00870839">
      <w:pPr>
        <w:spacing w:after="0" w:line="360" w:lineRule="auto"/>
        <w:jc w:val="both"/>
        <w:rPr>
          <w:rFonts w:ascii="Arial" w:eastAsia="Times New Roman" w:hAnsi="Arial" w:cs="Arial"/>
          <w:lang w:val="en-GB"/>
        </w:rPr>
      </w:pPr>
    </w:p>
    <w:p w14:paraId="3C4942AE" w14:textId="77777777" w:rsidR="005A2FCD" w:rsidRPr="00870839" w:rsidRDefault="005A2FCD" w:rsidP="00870839">
      <w:pPr>
        <w:spacing w:after="0" w:line="360" w:lineRule="auto"/>
        <w:jc w:val="both"/>
        <w:rPr>
          <w:rFonts w:ascii="Arial" w:eastAsia="Times New Roman" w:hAnsi="Arial" w:cs="Arial"/>
          <w:lang w:val="en-GB"/>
        </w:rPr>
      </w:pPr>
    </w:p>
    <w:p w14:paraId="618FE2A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14.</w:t>
      </w:r>
      <w:r w:rsidRPr="00870839">
        <w:rPr>
          <w:rFonts w:ascii="Arial" w:eastAsia="Times New Roman" w:hAnsi="Arial" w:cs="Arial"/>
          <w:b/>
          <w:lang w:val="en-GB"/>
        </w:rPr>
        <w:tab/>
        <w:t>Representations &amp; Warranties</w:t>
      </w:r>
    </w:p>
    <w:p w14:paraId="67F61706" w14:textId="77777777" w:rsidR="00870839" w:rsidRPr="00870839" w:rsidRDefault="00870839" w:rsidP="00870839">
      <w:pPr>
        <w:spacing w:after="0" w:line="360" w:lineRule="auto"/>
        <w:jc w:val="both"/>
        <w:rPr>
          <w:rFonts w:ascii="Arial" w:eastAsia="Times New Roman" w:hAnsi="Arial" w:cs="Arial"/>
          <w:b/>
          <w:lang w:val="en-GB"/>
        </w:rPr>
      </w:pPr>
    </w:p>
    <w:p w14:paraId="66DE2788"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739F6AE3"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45D4888A"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0586FC90" w14:textId="77777777" w:rsid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2693DF67" w14:textId="77777777" w:rsidR="00EF17B0" w:rsidRPr="00870839" w:rsidRDefault="00EF17B0" w:rsidP="00870839">
      <w:pPr>
        <w:spacing w:after="0" w:line="360" w:lineRule="auto"/>
        <w:ind w:left="720" w:hanging="720"/>
        <w:jc w:val="both"/>
        <w:rPr>
          <w:rFonts w:ascii="Arial" w:eastAsia="Times New Roman" w:hAnsi="Arial" w:cs="Arial"/>
          <w:lang w:val="en-GB"/>
        </w:rPr>
      </w:pPr>
    </w:p>
    <w:p w14:paraId="11EE4A03"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7D9A1586"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B38BDF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6ADCE2E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6F8C162"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001F98F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73BA60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265C3448" w14:textId="77777777" w:rsidR="002F3FFE" w:rsidRDefault="002F3FFE">
      <w:pPr>
        <w:rPr>
          <w:rFonts w:ascii="Arial" w:eastAsia="Times New Roman" w:hAnsi="Arial" w:cs="Arial"/>
          <w:lang w:val="en-GB"/>
        </w:rPr>
      </w:pPr>
      <w:r>
        <w:rPr>
          <w:rFonts w:ascii="Arial" w:eastAsia="Times New Roman" w:hAnsi="Arial" w:cs="Arial"/>
          <w:lang w:val="en-GB"/>
        </w:rPr>
        <w:br w:type="page"/>
      </w:r>
    </w:p>
    <w:p w14:paraId="3A4E6DB2"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6DD320B3"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579A6777"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980248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2407641B"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102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620"/>
        <w:gridCol w:w="1440"/>
        <w:gridCol w:w="1467"/>
        <w:gridCol w:w="2314"/>
        <w:gridCol w:w="1439"/>
      </w:tblGrid>
      <w:tr w:rsidR="00870839" w:rsidRPr="002F3FFE" w14:paraId="5EAA0570" w14:textId="77777777" w:rsidTr="002F3FFE">
        <w:tc>
          <w:tcPr>
            <w:tcW w:w="1980" w:type="dxa"/>
          </w:tcPr>
          <w:p w14:paraId="4A9837B3" w14:textId="77777777" w:rsidR="00870839" w:rsidRPr="002F3FFE" w:rsidRDefault="002F3FFE" w:rsidP="00870839">
            <w:pPr>
              <w:spacing w:after="0" w:line="360" w:lineRule="auto"/>
              <w:jc w:val="both"/>
              <w:rPr>
                <w:rFonts w:ascii="Arial" w:eastAsia="Times New Roman" w:hAnsi="Arial" w:cs="Arial"/>
                <w:b/>
                <w:sz w:val="18"/>
                <w:szCs w:val="18"/>
                <w:lang w:val="en-GB"/>
              </w:rPr>
            </w:pPr>
            <w:r w:rsidRPr="002F3FFE">
              <w:rPr>
                <w:rFonts w:ascii="Arial" w:eastAsia="Times New Roman" w:hAnsi="Arial" w:cs="Arial"/>
                <w:b/>
                <w:sz w:val="18"/>
                <w:szCs w:val="18"/>
                <w:lang w:val="en-GB"/>
              </w:rPr>
              <w:t>Party</w:t>
            </w:r>
          </w:p>
        </w:tc>
        <w:tc>
          <w:tcPr>
            <w:tcW w:w="1620" w:type="dxa"/>
          </w:tcPr>
          <w:p w14:paraId="4C9DAA57" w14:textId="77777777" w:rsidR="00870839" w:rsidRPr="002F3FFE" w:rsidRDefault="002F3FFE" w:rsidP="00870839">
            <w:pPr>
              <w:spacing w:after="0" w:line="360" w:lineRule="auto"/>
              <w:jc w:val="both"/>
              <w:rPr>
                <w:rFonts w:ascii="Arial" w:eastAsia="Times New Roman" w:hAnsi="Arial" w:cs="Arial"/>
                <w:b/>
                <w:sz w:val="18"/>
                <w:szCs w:val="18"/>
                <w:lang w:val="en-GB"/>
              </w:rPr>
            </w:pPr>
            <w:r w:rsidRPr="002F3FFE">
              <w:rPr>
                <w:rFonts w:ascii="Arial" w:eastAsia="Times New Roman" w:hAnsi="Arial" w:cs="Arial"/>
                <w:b/>
                <w:sz w:val="18"/>
                <w:szCs w:val="18"/>
                <w:lang w:val="en-GB"/>
              </w:rPr>
              <w:t>Physical Address</w:t>
            </w:r>
          </w:p>
        </w:tc>
        <w:tc>
          <w:tcPr>
            <w:tcW w:w="1440" w:type="dxa"/>
          </w:tcPr>
          <w:p w14:paraId="579C9D0D" w14:textId="77777777" w:rsidR="00870839" w:rsidRPr="002F3FFE" w:rsidRDefault="002F3FFE" w:rsidP="00870839">
            <w:pPr>
              <w:spacing w:after="0" w:line="360" w:lineRule="auto"/>
              <w:jc w:val="both"/>
              <w:rPr>
                <w:rFonts w:ascii="Arial" w:eastAsia="Times New Roman" w:hAnsi="Arial" w:cs="Arial"/>
                <w:b/>
                <w:sz w:val="18"/>
                <w:szCs w:val="18"/>
                <w:lang w:val="en-GB"/>
              </w:rPr>
            </w:pPr>
            <w:r w:rsidRPr="002F3FFE">
              <w:rPr>
                <w:rFonts w:ascii="Arial" w:eastAsia="Times New Roman" w:hAnsi="Arial" w:cs="Arial"/>
                <w:b/>
                <w:sz w:val="18"/>
                <w:szCs w:val="18"/>
                <w:lang w:val="en-GB"/>
              </w:rPr>
              <w:t>Postal Address</w:t>
            </w:r>
          </w:p>
        </w:tc>
        <w:tc>
          <w:tcPr>
            <w:tcW w:w="1467" w:type="dxa"/>
          </w:tcPr>
          <w:p w14:paraId="2E41E692" w14:textId="77777777" w:rsidR="00870839" w:rsidRPr="002F3FFE" w:rsidRDefault="002F3FFE" w:rsidP="00870839">
            <w:pPr>
              <w:spacing w:after="0" w:line="360" w:lineRule="auto"/>
              <w:jc w:val="both"/>
              <w:rPr>
                <w:rFonts w:ascii="Arial" w:eastAsia="Times New Roman" w:hAnsi="Arial" w:cs="Arial"/>
                <w:b/>
                <w:sz w:val="18"/>
                <w:szCs w:val="18"/>
                <w:lang w:val="en-GB"/>
              </w:rPr>
            </w:pPr>
            <w:r w:rsidRPr="002F3FFE">
              <w:rPr>
                <w:rFonts w:ascii="Arial" w:eastAsia="Times New Roman" w:hAnsi="Arial" w:cs="Arial"/>
                <w:b/>
                <w:sz w:val="18"/>
                <w:szCs w:val="18"/>
                <w:lang w:val="en-GB"/>
              </w:rPr>
              <w:t>Telephone No</w:t>
            </w:r>
            <w:r w:rsidR="00870839" w:rsidRPr="002F3FFE">
              <w:rPr>
                <w:rFonts w:ascii="Arial" w:eastAsia="Times New Roman" w:hAnsi="Arial" w:cs="Arial"/>
                <w:b/>
                <w:sz w:val="18"/>
                <w:szCs w:val="18"/>
                <w:lang w:val="en-GB"/>
              </w:rPr>
              <w:t>.</w:t>
            </w:r>
          </w:p>
        </w:tc>
        <w:tc>
          <w:tcPr>
            <w:tcW w:w="2314" w:type="dxa"/>
          </w:tcPr>
          <w:p w14:paraId="313749A1" w14:textId="77777777" w:rsidR="00870839" w:rsidRPr="002F3FFE" w:rsidRDefault="002F3FFE" w:rsidP="00870839">
            <w:pPr>
              <w:spacing w:after="0" w:line="360" w:lineRule="auto"/>
              <w:jc w:val="both"/>
              <w:rPr>
                <w:rFonts w:ascii="Arial" w:eastAsia="Times New Roman" w:hAnsi="Arial" w:cs="Arial"/>
                <w:b/>
                <w:sz w:val="18"/>
                <w:szCs w:val="18"/>
                <w:lang w:val="en-GB"/>
              </w:rPr>
            </w:pPr>
            <w:r w:rsidRPr="002F3FFE">
              <w:rPr>
                <w:rFonts w:ascii="Arial" w:eastAsia="Times New Roman" w:hAnsi="Arial" w:cs="Arial"/>
                <w:b/>
                <w:sz w:val="18"/>
                <w:szCs w:val="18"/>
                <w:lang w:val="en-GB"/>
              </w:rPr>
              <w:t xml:space="preserve">E Mail </w:t>
            </w:r>
          </w:p>
        </w:tc>
        <w:tc>
          <w:tcPr>
            <w:tcW w:w="1439" w:type="dxa"/>
          </w:tcPr>
          <w:p w14:paraId="3110701E" w14:textId="77777777" w:rsidR="00870839" w:rsidRPr="002F3FFE" w:rsidRDefault="002F3FFE" w:rsidP="00870839">
            <w:pPr>
              <w:spacing w:after="0" w:line="360" w:lineRule="auto"/>
              <w:jc w:val="both"/>
              <w:rPr>
                <w:rFonts w:ascii="Arial" w:eastAsia="Times New Roman" w:hAnsi="Arial" w:cs="Arial"/>
                <w:b/>
                <w:sz w:val="18"/>
                <w:szCs w:val="18"/>
                <w:lang w:val="en-GB"/>
              </w:rPr>
            </w:pPr>
            <w:r w:rsidRPr="002F3FFE">
              <w:rPr>
                <w:rFonts w:ascii="Arial" w:eastAsia="Times New Roman" w:hAnsi="Arial" w:cs="Arial"/>
                <w:b/>
                <w:sz w:val="18"/>
                <w:szCs w:val="18"/>
                <w:lang w:val="en-GB"/>
              </w:rPr>
              <w:t>Contact Person</w:t>
            </w:r>
          </w:p>
        </w:tc>
      </w:tr>
      <w:tr w:rsidR="00870839" w:rsidRPr="002F3FFE" w14:paraId="177D53B6" w14:textId="77777777" w:rsidTr="002F3FFE">
        <w:tc>
          <w:tcPr>
            <w:tcW w:w="1980" w:type="dxa"/>
          </w:tcPr>
          <w:p w14:paraId="3B9F9206" w14:textId="77777777" w:rsidR="00870839" w:rsidRPr="002F3FFE" w:rsidRDefault="002F3FFE" w:rsidP="00870839">
            <w:pPr>
              <w:spacing w:after="0" w:line="360" w:lineRule="auto"/>
              <w:rPr>
                <w:rFonts w:ascii="Arial" w:eastAsia="Times New Roman" w:hAnsi="Arial" w:cs="Arial"/>
                <w:sz w:val="18"/>
                <w:szCs w:val="18"/>
                <w:lang w:val="en-GB"/>
              </w:rPr>
            </w:pPr>
            <w:r w:rsidRPr="002F3FFE">
              <w:rPr>
                <w:rFonts w:ascii="Arial" w:eastAsia="Times New Roman" w:hAnsi="Arial" w:cs="Arial"/>
                <w:sz w:val="18"/>
                <w:szCs w:val="18"/>
                <w:lang w:val="en-GB"/>
              </w:rPr>
              <w:t>Eskom holdings</w:t>
            </w:r>
            <w:r>
              <w:rPr>
                <w:rFonts w:ascii="Arial" w:eastAsia="Times New Roman" w:hAnsi="Arial" w:cs="Arial"/>
                <w:sz w:val="18"/>
                <w:szCs w:val="18"/>
                <w:lang w:val="en-GB"/>
              </w:rPr>
              <w:t xml:space="preserve"> </w:t>
            </w:r>
            <w:r w:rsidRPr="002F3FFE">
              <w:rPr>
                <w:rFonts w:ascii="Arial" w:eastAsia="Times New Roman" w:hAnsi="Arial" w:cs="Arial"/>
                <w:sz w:val="18"/>
                <w:szCs w:val="18"/>
                <w:lang w:val="en-GB"/>
              </w:rPr>
              <w:t xml:space="preserve">SOC  </w:t>
            </w:r>
            <w:r w:rsidR="00870839" w:rsidRPr="002F3FFE">
              <w:rPr>
                <w:rFonts w:ascii="Arial" w:eastAsia="Times New Roman" w:hAnsi="Arial" w:cs="Arial"/>
                <w:sz w:val="18"/>
                <w:szCs w:val="18"/>
                <w:lang w:val="en-GB"/>
              </w:rPr>
              <w:t>Ltd</w:t>
            </w:r>
          </w:p>
          <w:p w14:paraId="73B1BF14" w14:textId="77777777" w:rsidR="00870839" w:rsidRPr="002F3FFE" w:rsidRDefault="00870839" w:rsidP="00870839">
            <w:pPr>
              <w:spacing w:after="0" w:line="360" w:lineRule="auto"/>
              <w:rPr>
                <w:rFonts w:ascii="Arial" w:eastAsia="Times New Roman" w:hAnsi="Arial" w:cs="Arial"/>
                <w:sz w:val="18"/>
                <w:szCs w:val="18"/>
                <w:lang w:val="en-GB"/>
              </w:rPr>
            </w:pPr>
          </w:p>
        </w:tc>
        <w:tc>
          <w:tcPr>
            <w:tcW w:w="1620" w:type="dxa"/>
          </w:tcPr>
          <w:p w14:paraId="04FC4660" w14:textId="77777777" w:rsidR="00870839" w:rsidRDefault="002F3FFE" w:rsidP="00870839">
            <w:pPr>
              <w:tabs>
                <w:tab w:val="left" w:pos="2863"/>
                <w:tab w:val="center" w:pos="4320"/>
                <w:tab w:val="right" w:pos="8640"/>
              </w:tabs>
              <w:spacing w:after="0" w:line="360" w:lineRule="auto"/>
              <w:rPr>
                <w:rFonts w:ascii="Arial" w:eastAsia="Times New Roman" w:hAnsi="Arial" w:cs="Arial"/>
                <w:sz w:val="18"/>
                <w:szCs w:val="18"/>
                <w:lang w:val="en-GB"/>
              </w:rPr>
            </w:pPr>
            <w:r>
              <w:rPr>
                <w:rFonts w:ascii="Arial" w:eastAsia="Times New Roman" w:hAnsi="Arial" w:cs="Arial"/>
                <w:sz w:val="18"/>
                <w:szCs w:val="18"/>
                <w:lang w:val="en-GB"/>
              </w:rPr>
              <w:t>Kriel Power Station</w:t>
            </w:r>
          </w:p>
          <w:p w14:paraId="5D2477C3" w14:textId="77777777" w:rsidR="002F3FFE" w:rsidRPr="002F3FFE" w:rsidRDefault="002F3FFE" w:rsidP="00870839">
            <w:pPr>
              <w:tabs>
                <w:tab w:val="left" w:pos="2863"/>
                <w:tab w:val="center" w:pos="4320"/>
                <w:tab w:val="right" w:pos="8640"/>
              </w:tabs>
              <w:spacing w:after="0" w:line="360" w:lineRule="auto"/>
              <w:rPr>
                <w:rFonts w:ascii="Arial" w:eastAsia="Times New Roman" w:hAnsi="Arial" w:cs="Arial"/>
                <w:sz w:val="18"/>
                <w:szCs w:val="18"/>
                <w:lang w:val="en-GB"/>
              </w:rPr>
            </w:pPr>
            <w:proofErr w:type="spellStart"/>
            <w:r>
              <w:rPr>
                <w:rFonts w:ascii="Arial" w:eastAsia="Times New Roman" w:hAnsi="Arial" w:cs="Arial"/>
                <w:sz w:val="18"/>
                <w:szCs w:val="18"/>
                <w:lang w:val="en-GB"/>
              </w:rPr>
              <w:t>Bethal</w:t>
            </w:r>
            <w:proofErr w:type="spellEnd"/>
            <w:r>
              <w:rPr>
                <w:rFonts w:ascii="Arial" w:eastAsia="Times New Roman" w:hAnsi="Arial" w:cs="Arial"/>
                <w:sz w:val="18"/>
                <w:szCs w:val="18"/>
                <w:lang w:val="en-GB"/>
              </w:rPr>
              <w:t xml:space="preserve"> / </w:t>
            </w:r>
            <w:proofErr w:type="spellStart"/>
            <w:r>
              <w:rPr>
                <w:rFonts w:ascii="Arial" w:eastAsia="Times New Roman" w:hAnsi="Arial" w:cs="Arial"/>
                <w:sz w:val="18"/>
                <w:szCs w:val="18"/>
                <w:lang w:val="en-GB"/>
              </w:rPr>
              <w:t>Ogies</w:t>
            </w:r>
            <w:proofErr w:type="spellEnd"/>
            <w:r>
              <w:rPr>
                <w:rFonts w:ascii="Arial" w:eastAsia="Times New Roman" w:hAnsi="Arial" w:cs="Arial"/>
                <w:sz w:val="18"/>
                <w:szCs w:val="18"/>
                <w:lang w:val="en-GB"/>
              </w:rPr>
              <w:t xml:space="preserve"> Road</w:t>
            </w:r>
          </w:p>
        </w:tc>
        <w:tc>
          <w:tcPr>
            <w:tcW w:w="1440" w:type="dxa"/>
          </w:tcPr>
          <w:p w14:paraId="5B135818" w14:textId="77777777" w:rsidR="00870839" w:rsidRDefault="002F3FFE" w:rsidP="00870839">
            <w:pPr>
              <w:spacing w:after="0" w:line="360" w:lineRule="auto"/>
              <w:rPr>
                <w:rFonts w:ascii="Arial" w:eastAsia="Times New Roman" w:hAnsi="Arial" w:cs="Arial"/>
                <w:sz w:val="18"/>
                <w:szCs w:val="18"/>
                <w:lang w:val="en-GB"/>
              </w:rPr>
            </w:pPr>
            <w:r>
              <w:rPr>
                <w:rFonts w:ascii="Arial" w:eastAsia="Times New Roman" w:hAnsi="Arial" w:cs="Arial"/>
                <w:sz w:val="18"/>
                <w:szCs w:val="18"/>
                <w:lang w:val="en-GB"/>
              </w:rPr>
              <w:t xml:space="preserve">Private Bag X5009 </w:t>
            </w:r>
          </w:p>
          <w:p w14:paraId="10276BE9" w14:textId="77777777" w:rsidR="002F3FFE" w:rsidRDefault="002F3FFE" w:rsidP="00870839">
            <w:pPr>
              <w:spacing w:after="0" w:line="360" w:lineRule="auto"/>
              <w:rPr>
                <w:rFonts w:ascii="Arial" w:eastAsia="Times New Roman" w:hAnsi="Arial" w:cs="Arial"/>
                <w:sz w:val="18"/>
                <w:szCs w:val="18"/>
                <w:lang w:val="en-GB"/>
              </w:rPr>
            </w:pPr>
            <w:r>
              <w:rPr>
                <w:rFonts w:ascii="Arial" w:eastAsia="Times New Roman" w:hAnsi="Arial" w:cs="Arial"/>
                <w:sz w:val="18"/>
                <w:szCs w:val="18"/>
                <w:lang w:val="en-GB"/>
              </w:rPr>
              <w:t xml:space="preserve">Kriel </w:t>
            </w:r>
          </w:p>
          <w:p w14:paraId="53637F4B" w14:textId="77777777" w:rsidR="002F3FFE" w:rsidRPr="002F3FFE" w:rsidRDefault="002F3FFE" w:rsidP="00870839">
            <w:pPr>
              <w:spacing w:after="0" w:line="360" w:lineRule="auto"/>
              <w:rPr>
                <w:rFonts w:ascii="Arial" w:eastAsia="Times New Roman" w:hAnsi="Arial" w:cs="Arial"/>
                <w:sz w:val="18"/>
                <w:szCs w:val="18"/>
                <w:lang w:val="en-GB"/>
              </w:rPr>
            </w:pPr>
            <w:r>
              <w:rPr>
                <w:rFonts w:ascii="Arial" w:eastAsia="Times New Roman" w:hAnsi="Arial" w:cs="Arial"/>
                <w:sz w:val="18"/>
                <w:szCs w:val="18"/>
                <w:lang w:val="en-GB"/>
              </w:rPr>
              <w:t xml:space="preserve">2271 </w:t>
            </w:r>
          </w:p>
        </w:tc>
        <w:tc>
          <w:tcPr>
            <w:tcW w:w="1467" w:type="dxa"/>
          </w:tcPr>
          <w:p w14:paraId="2B173C2F" w14:textId="77777777" w:rsidR="00870839" w:rsidRPr="002F3FFE" w:rsidRDefault="00870839" w:rsidP="00870839">
            <w:pPr>
              <w:spacing w:after="0" w:line="360" w:lineRule="auto"/>
              <w:rPr>
                <w:rFonts w:ascii="Arial" w:eastAsia="Times New Roman" w:hAnsi="Arial" w:cs="Arial"/>
                <w:sz w:val="18"/>
                <w:szCs w:val="18"/>
                <w:lang w:val="en-GB"/>
              </w:rPr>
            </w:pPr>
          </w:p>
        </w:tc>
        <w:tc>
          <w:tcPr>
            <w:tcW w:w="2314" w:type="dxa"/>
          </w:tcPr>
          <w:p w14:paraId="356CAC0B" w14:textId="77777777" w:rsidR="00870839" w:rsidRPr="002F3FFE" w:rsidRDefault="00870839" w:rsidP="00870839">
            <w:pPr>
              <w:spacing w:after="0" w:line="360" w:lineRule="auto"/>
              <w:rPr>
                <w:rFonts w:ascii="Arial" w:eastAsia="Times New Roman" w:hAnsi="Arial" w:cs="Arial"/>
                <w:sz w:val="18"/>
                <w:szCs w:val="18"/>
                <w:lang w:val="en-GB"/>
              </w:rPr>
            </w:pPr>
          </w:p>
        </w:tc>
        <w:tc>
          <w:tcPr>
            <w:tcW w:w="1439" w:type="dxa"/>
          </w:tcPr>
          <w:p w14:paraId="2510FB16" w14:textId="77777777" w:rsidR="00870839" w:rsidRPr="002F3FFE" w:rsidRDefault="00870839" w:rsidP="00870839">
            <w:pPr>
              <w:spacing w:after="0" w:line="360" w:lineRule="auto"/>
              <w:rPr>
                <w:rFonts w:ascii="Arial" w:eastAsia="Times New Roman" w:hAnsi="Arial" w:cs="Arial"/>
                <w:sz w:val="18"/>
                <w:szCs w:val="18"/>
                <w:lang w:val="en-GB"/>
              </w:rPr>
            </w:pPr>
          </w:p>
        </w:tc>
      </w:tr>
      <w:tr w:rsidR="00870839" w:rsidRPr="002F3FFE" w14:paraId="45B51160" w14:textId="77777777" w:rsidTr="002F3FFE">
        <w:tc>
          <w:tcPr>
            <w:tcW w:w="1980" w:type="dxa"/>
          </w:tcPr>
          <w:p w14:paraId="3E0122FE" w14:textId="77777777" w:rsidR="00870839" w:rsidRPr="002F3FFE" w:rsidRDefault="00870839" w:rsidP="00870839">
            <w:pPr>
              <w:spacing w:after="0" w:line="360" w:lineRule="auto"/>
              <w:jc w:val="both"/>
              <w:rPr>
                <w:rFonts w:ascii="Arial" w:eastAsia="Times New Roman" w:hAnsi="Arial" w:cs="Arial"/>
                <w:color w:val="3366FF"/>
                <w:sz w:val="18"/>
                <w:szCs w:val="18"/>
                <w:lang w:val="en-GB"/>
              </w:rPr>
            </w:pPr>
            <w:r w:rsidRPr="002F3FFE">
              <w:rPr>
                <w:rFonts w:ascii="Arial" w:eastAsia="Times New Roman" w:hAnsi="Arial" w:cs="Arial"/>
                <w:color w:val="3366FF"/>
                <w:sz w:val="18"/>
                <w:szCs w:val="18"/>
                <w:lang w:val="en-GB"/>
              </w:rPr>
              <w:t>insert particulars of other party</w:t>
            </w:r>
          </w:p>
        </w:tc>
        <w:tc>
          <w:tcPr>
            <w:tcW w:w="1620" w:type="dxa"/>
          </w:tcPr>
          <w:p w14:paraId="4CA834C0" w14:textId="77777777" w:rsidR="00870839" w:rsidRPr="002F3FFE" w:rsidRDefault="00870839" w:rsidP="00870839">
            <w:pPr>
              <w:spacing w:after="0" w:line="360" w:lineRule="auto"/>
              <w:rPr>
                <w:rFonts w:ascii="Arial" w:eastAsia="Times New Roman" w:hAnsi="Arial" w:cs="Arial"/>
                <w:sz w:val="18"/>
                <w:szCs w:val="18"/>
                <w:lang w:val="en-GB"/>
              </w:rPr>
            </w:pPr>
          </w:p>
        </w:tc>
        <w:tc>
          <w:tcPr>
            <w:tcW w:w="1440" w:type="dxa"/>
          </w:tcPr>
          <w:p w14:paraId="6BFC98B7" w14:textId="77777777" w:rsidR="00870839" w:rsidRPr="002F3FFE" w:rsidRDefault="00870839" w:rsidP="00870839">
            <w:pPr>
              <w:spacing w:after="0" w:line="360" w:lineRule="auto"/>
              <w:jc w:val="both"/>
              <w:rPr>
                <w:rFonts w:ascii="Arial" w:eastAsia="Times New Roman" w:hAnsi="Arial" w:cs="Arial"/>
                <w:sz w:val="18"/>
                <w:szCs w:val="18"/>
                <w:lang w:val="en-GB"/>
              </w:rPr>
            </w:pPr>
          </w:p>
        </w:tc>
        <w:tc>
          <w:tcPr>
            <w:tcW w:w="1467" w:type="dxa"/>
          </w:tcPr>
          <w:p w14:paraId="547BA50E" w14:textId="77777777" w:rsidR="00870839" w:rsidRPr="002F3FFE" w:rsidRDefault="00870839" w:rsidP="00870839">
            <w:pPr>
              <w:spacing w:after="0" w:line="360" w:lineRule="auto"/>
              <w:jc w:val="both"/>
              <w:rPr>
                <w:rFonts w:ascii="Arial" w:eastAsia="Times New Roman" w:hAnsi="Arial" w:cs="Arial"/>
                <w:sz w:val="18"/>
                <w:szCs w:val="18"/>
                <w:lang w:val="en-GB"/>
              </w:rPr>
            </w:pPr>
          </w:p>
        </w:tc>
        <w:tc>
          <w:tcPr>
            <w:tcW w:w="2314" w:type="dxa"/>
          </w:tcPr>
          <w:p w14:paraId="2677FE9A" w14:textId="77777777" w:rsidR="00870839" w:rsidRPr="002F3FFE" w:rsidRDefault="00870839" w:rsidP="00870839">
            <w:pPr>
              <w:spacing w:after="0" w:line="360" w:lineRule="auto"/>
              <w:jc w:val="both"/>
              <w:rPr>
                <w:rFonts w:ascii="Arial" w:eastAsia="Times New Roman" w:hAnsi="Arial" w:cs="Arial"/>
                <w:sz w:val="18"/>
                <w:szCs w:val="18"/>
                <w:lang w:val="en-GB"/>
              </w:rPr>
            </w:pPr>
          </w:p>
        </w:tc>
        <w:tc>
          <w:tcPr>
            <w:tcW w:w="1439" w:type="dxa"/>
          </w:tcPr>
          <w:p w14:paraId="646F1EBA" w14:textId="77777777" w:rsidR="00870839" w:rsidRPr="002F3FFE" w:rsidRDefault="00870839" w:rsidP="00870839">
            <w:pPr>
              <w:spacing w:after="0" w:line="360" w:lineRule="auto"/>
              <w:jc w:val="both"/>
              <w:rPr>
                <w:rFonts w:ascii="Arial" w:eastAsia="Times New Roman" w:hAnsi="Arial" w:cs="Arial"/>
                <w:sz w:val="18"/>
                <w:szCs w:val="18"/>
                <w:lang w:val="en-GB"/>
              </w:rPr>
            </w:pPr>
          </w:p>
          <w:p w14:paraId="15FABC09" w14:textId="77777777" w:rsidR="00870839" w:rsidRPr="002F3FFE" w:rsidRDefault="00870839" w:rsidP="00870839">
            <w:pPr>
              <w:spacing w:after="0" w:line="360" w:lineRule="auto"/>
              <w:jc w:val="both"/>
              <w:rPr>
                <w:rFonts w:ascii="Arial" w:eastAsia="Times New Roman" w:hAnsi="Arial" w:cs="Arial"/>
                <w:sz w:val="18"/>
                <w:szCs w:val="18"/>
                <w:lang w:val="en-GB"/>
              </w:rPr>
            </w:pPr>
          </w:p>
          <w:p w14:paraId="4F0C5F6A" w14:textId="77777777" w:rsidR="00870839" w:rsidRPr="002F3FFE" w:rsidRDefault="00870839" w:rsidP="00870839">
            <w:pPr>
              <w:spacing w:after="0" w:line="360" w:lineRule="auto"/>
              <w:jc w:val="both"/>
              <w:rPr>
                <w:rFonts w:ascii="Arial" w:eastAsia="Times New Roman" w:hAnsi="Arial" w:cs="Arial"/>
                <w:sz w:val="18"/>
                <w:szCs w:val="18"/>
                <w:lang w:val="en-GB"/>
              </w:rPr>
            </w:pPr>
          </w:p>
          <w:p w14:paraId="28B53D8D" w14:textId="77777777" w:rsidR="00870839" w:rsidRPr="002F3FFE" w:rsidRDefault="00870839" w:rsidP="00870839">
            <w:pPr>
              <w:spacing w:after="0" w:line="360" w:lineRule="auto"/>
              <w:jc w:val="both"/>
              <w:rPr>
                <w:rFonts w:ascii="Arial" w:eastAsia="Times New Roman" w:hAnsi="Arial" w:cs="Arial"/>
                <w:sz w:val="18"/>
                <w:szCs w:val="18"/>
                <w:lang w:val="en-GB"/>
              </w:rPr>
            </w:pPr>
          </w:p>
          <w:p w14:paraId="4C070E1B" w14:textId="77777777" w:rsidR="00870839" w:rsidRPr="002F3FFE" w:rsidRDefault="00870839" w:rsidP="00870839">
            <w:pPr>
              <w:spacing w:after="0" w:line="360" w:lineRule="auto"/>
              <w:jc w:val="both"/>
              <w:rPr>
                <w:rFonts w:ascii="Arial" w:eastAsia="Times New Roman" w:hAnsi="Arial" w:cs="Arial"/>
                <w:sz w:val="18"/>
                <w:szCs w:val="18"/>
                <w:lang w:val="en-GB"/>
              </w:rPr>
            </w:pPr>
          </w:p>
        </w:tc>
      </w:tr>
    </w:tbl>
    <w:p w14:paraId="4E687B79" w14:textId="77777777" w:rsidR="00870839" w:rsidRPr="00870839" w:rsidRDefault="00870839" w:rsidP="00870839">
      <w:pPr>
        <w:spacing w:after="0" w:line="360" w:lineRule="auto"/>
        <w:jc w:val="both"/>
        <w:rPr>
          <w:rFonts w:ascii="Arial" w:eastAsia="Times New Roman" w:hAnsi="Arial" w:cs="Arial"/>
          <w:lang w:val="en-GB"/>
        </w:rPr>
      </w:pPr>
    </w:p>
    <w:p w14:paraId="1955A48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0594B0A6"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449843B"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0362A08E"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on the date on which the it was delivered to the addressee's address if delivered by hand; or</w:t>
      </w:r>
    </w:p>
    <w:p w14:paraId="79B6283F"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5C32EFB9"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lastRenderedPageBreak/>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2923695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E8D2657"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1804BB7D"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89962C3"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7F6E76BA"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4BCDBDFF" w14:textId="77777777"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2EFEC65D" w14:textId="77777777" w:rsidR="00E775B4" w:rsidRPr="00870839" w:rsidRDefault="00E775B4" w:rsidP="00870839">
      <w:pPr>
        <w:spacing w:after="240" w:line="360" w:lineRule="auto"/>
        <w:ind w:left="720" w:hanging="720"/>
        <w:jc w:val="both"/>
        <w:rPr>
          <w:rFonts w:ascii="Arial" w:eastAsia="Times New Roman" w:hAnsi="Arial" w:cs="Arial"/>
          <w:lang w:val="en-GB"/>
        </w:rPr>
      </w:pPr>
    </w:p>
    <w:p w14:paraId="7F0CB8BF"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r w:rsidRPr="00870839">
        <w:rPr>
          <w:rFonts w:ascii="Arial" w:eastAsia="Times New Roman" w:hAnsi="Arial" w:cs="Arial"/>
          <w:lang w:val="en-GB"/>
        </w:rPr>
        <w:br/>
      </w:r>
    </w:p>
    <w:p w14:paraId="261864DC"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10E20DF0" w14:textId="77777777" w:rsidR="00870839" w:rsidRPr="00870839" w:rsidRDefault="00870839" w:rsidP="00870839">
      <w:pPr>
        <w:spacing w:after="0" w:line="360" w:lineRule="auto"/>
        <w:ind w:left="567"/>
        <w:jc w:val="both"/>
        <w:rPr>
          <w:rFonts w:ascii="Arial" w:eastAsia="Times New Roman" w:hAnsi="Arial" w:cs="Arial"/>
          <w:lang w:val="en-GB"/>
        </w:rPr>
      </w:pPr>
    </w:p>
    <w:p w14:paraId="4B3D64A3"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0D4AA0C0" w14:textId="77777777" w:rsidR="00870839" w:rsidRPr="00870839" w:rsidRDefault="00870839" w:rsidP="00870839">
      <w:pPr>
        <w:spacing w:after="0" w:line="360" w:lineRule="auto"/>
        <w:ind w:left="567"/>
        <w:jc w:val="both"/>
        <w:rPr>
          <w:rFonts w:ascii="Arial" w:eastAsia="Times New Roman" w:hAnsi="Arial" w:cs="Arial"/>
          <w:lang w:val="en-GB"/>
        </w:rPr>
      </w:pPr>
    </w:p>
    <w:p w14:paraId="0305AFEF"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0C3B108F" w14:textId="77777777" w:rsidR="00870839" w:rsidRPr="00870839" w:rsidRDefault="00870839" w:rsidP="00870839">
      <w:pPr>
        <w:spacing w:after="0" w:line="360" w:lineRule="auto"/>
        <w:ind w:left="-142"/>
        <w:jc w:val="both"/>
        <w:rPr>
          <w:rFonts w:ascii="Arial" w:eastAsia="Times New Roman" w:hAnsi="Arial" w:cs="Arial"/>
          <w:lang w:val="en-GB"/>
        </w:rPr>
      </w:pPr>
    </w:p>
    <w:p w14:paraId="50F70249"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2F1F8E2B" w14:textId="77777777" w:rsidR="00870839" w:rsidRPr="00870839" w:rsidRDefault="00870839" w:rsidP="00870839">
      <w:pPr>
        <w:spacing w:after="0" w:line="360" w:lineRule="auto"/>
        <w:jc w:val="both"/>
        <w:rPr>
          <w:rFonts w:ascii="Arial" w:eastAsia="Times New Roman" w:hAnsi="Arial" w:cs="Arial"/>
          <w:lang w:val="en-GB"/>
        </w:rPr>
      </w:pPr>
    </w:p>
    <w:p w14:paraId="689DC223"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the singular shall include the plural and vice versa;</w:t>
      </w:r>
    </w:p>
    <w:p w14:paraId="072DB39A" w14:textId="77777777" w:rsidR="00870839" w:rsidRPr="00870839" w:rsidRDefault="00870839" w:rsidP="00870839">
      <w:pPr>
        <w:spacing w:after="0" w:line="360" w:lineRule="auto"/>
        <w:ind w:firstLine="540"/>
        <w:jc w:val="both"/>
        <w:rPr>
          <w:rFonts w:ascii="Arial" w:eastAsia="Times New Roman" w:hAnsi="Arial" w:cs="Arial"/>
          <w:lang w:val="en-GB"/>
        </w:rPr>
      </w:pPr>
    </w:p>
    <w:p w14:paraId="7F4FCA39"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a reference to any one gender, whether masculine, feminine or neuter, includes the other two;</w:t>
      </w:r>
    </w:p>
    <w:p w14:paraId="330DDE26"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361031F2"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2658D819"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3966FFFD" w14:textId="77777777"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3F775CA2"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612996E1" w14:textId="77777777" w:rsidR="00870839" w:rsidRPr="00870839" w:rsidRDefault="00870839" w:rsidP="00870839">
      <w:pPr>
        <w:spacing w:after="0" w:line="360" w:lineRule="auto"/>
        <w:ind w:left="540"/>
        <w:jc w:val="both"/>
        <w:rPr>
          <w:rFonts w:ascii="Arial" w:eastAsia="Arial Unicode MS" w:hAnsi="Arial" w:cs="Arial"/>
          <w:lang w:val="en-GB"/>
        </w:rPr>
      </w:pPr>
    </w:p>
    <w:p w14:paraId="138E2263"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any reference in this agreement to this agreement or any other agreement, document or instrument shall be construed as a reference to this agreement or that other agreement, document or instrument as amended, varied, novated or substituted from time to time.</w:t>
      </w:r>
    </w:p>
    <w:p w14:paraId="4EC9F1FA" w14:textId="77777777" w:rsidR="00870839" w:rsidRPr="00870839" w:rsidRDefault="00870839" w:rsidP="00870839">
      <w:pPr>
        <w:spacing w:after="0" w:line="360" w:lineRule="auto"/>
        <w:jc w:val="both"/>
        <w:rPr>
          <w:rFonts w:ascii="Arial" w:eastAsia="Arial Unicode MS" w:hAnsi="Arial" w:cs="Arial"/>
          <w:lang w:val="en-GB"/>
        </w:rPr>
      </w:pPr>
    </w:p>
    <w:p w14:paraId="3454DEA2"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All the headings and sub-headings in this agreement are for convenience only and are not to be taken into account for the purposes of interpreting it.</w:t>
      </w:r>
    </w:p>
    <w:p w14:paraId="36EDCC63"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5BC6BC24" w14:textId="77777777" w:rsidR="00870839" w:rsidRPr="00870839" w:rsidRDefault="00870839" w:rsidP="00870839">
      <w:pPr>
        <w:spacing w:after="0" w:line="480" w:lineRule="auto"/>
        <w:jc w:val="both"/>
        <w:rPr>
          <w:rFonts w:ascii="Arial" w:eastAsia="Times New Roman" w:hAnsi="Arial" w:cs="Aria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0A994B46" w14:textId="77777777" w:rsidTr="00870839">
        <w:trPr>
          <w:trHeight w:hRule="exact" w:val="400"/>
        </w:trPr>
        <w:tc>
          <w:tcPr>
            <w:tcW w:w="1242" w:type="dxa"/>
            <w:tcBorders>
              <w:top w:val="nil"/>
              <w:left w:val="nil"/>
              <w:bottom w:val="nil"/>
              <w:right w:val="nil"/>
            </w:tcBorders>
            <w:vAlign w:val="bottom"/>
          </w:tcPr>
          <w:p w14:paraId="722CAA8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3697347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61C4AC3E"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5110BFC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0FF20ED1" w14:textId="77777777" w:rsidTr="00870839">
        <w:trPr>
          <w:trHeight w:hRule="exact" w:val="720"/>
        </w:trPr>
        <w:tc>
          <w:tcPr>
            <w:tcW w:w="4403" w:type="dxa"/>
            <w:gridSpan w:val="2"/>
            <w:tcBorders>
              <w:top w:val="nil"/>
              <w:left w:val="nil"/>
              <w:bottom w:val="nil"/>
              <w:right w:val="nil"/>
            </w:tcBorders>
            <w:vAlign w:val="bottom"/>
          </w:tcPr>
          <w:p w14:paraId="35E96F15"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57574A6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4ACD253C"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3B1A38E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7805C20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A1F7875" w14:textId="77777777" w:rsidTr="00870839">
        <w:trPr>
          <w:trHeight w:hRule="exact" w:val="800"/>
        </w:trPr>
        <w:tc>
          <w:tcPr>
            <w:tcW w:w="4403" w:type="dxa"/>
            <w:gridSpan w:val="2"/>
            <w:tcBorders>
              <w:top w:val="nil"/>
              <w:left w:val="nil"/>
              <w:bottom w:val="single" w:sz="8" w:space="0" w:color="auto"/>
              <w:right w:val="nil"/>
            </w:tcBorders>
          </w:tcPr>
          <w:p w14:paraId="542F344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31F5652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2E366F7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795E3FED" w14:textId="77777777" w:rsidR="002F3FFE" w:rsidRDefault="002F3FFE" w:rsidP="00870839">
            <w:pPr>
              <w:keepNext/>
              <w:widowControl w:val="0"/>
              <w:suppressAutoHyphens/>
              <w:spacing w:after="0" w:line="240" w:lineRule="auto"/>
              <w:rPr>
                <w:rFonts w:ascii="Arial" w:eastAsia="Times New Roman" w:hAnsi="Arial" w:cs="Arial"/>
                <w:b/>
              </w:rPr>
            </w:pPr>
          </w:p>
          <w:p w14:paraId="2FC76D4C" w14:textId="77777777" w:rsidR="002F3FFE" w:rsidRDefault="005A2FCD" w:rsidP="00870839">
            <w:pPr>
              <w:keepNext/>
              <w:widowControl w:val="0"/>
              <w:suppressAutoHyphens/>
              <w:spacing w:after="0" w:line="240" w:lineRule="auto"/>
              <w:rPr>
                <w:rFonts w:ascii="Arial" w:eastAsia="Times New Roman" w:hAnsi="Arial" w:cs="Arial"/>
                <w:b/>
              </w:rPr>
            </w:pPr>
            <w:r>
              <w:rPr>
                <w:rFonts w:ascii="Arial" w:eastAsia="Times New Roman" w:hAnsi="Arial" w:cs="Arial"/>
                <w:b/>
              </w:rPr>
              <w:t>M Raphasha</w:t>
            </w:r>
            <w:r w:rsidR="002F3FFE">
              <w:rPr>
                <w:rFonts w:ascii="Arial" w:eastAsia="Times New Roman" w:hAnsi="Arial" w:cs="Arial"/>
                <w:b/>
              </w:rPr>
              <w:t xml:space="preserve"> (General Manager) </w:t>
            </w:r>
          </w:p>
          <w:p w14:paraId="10B8BC60"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201DFE08" w14:textId="77777777" w:rsidTr="00870839">
        <w:trPr>
          <w:trHeight w:hRule="exact" w:val="1120"/>
        </w:trPr>
        <w:tc>
          <w:tcPr>
            <w:tcW w:w="4403" w:type="dxa"/>
            <w:gridSpan w:val="2"/>
            <w:tcBorders>
              <w:top w:val="single" w:sz="8" w:space="0" w:color="auto"/>
              <w:left w:val="nil"/>
              <w:bottom w:val="single" w:sz="8" w:space="0" w:color="auto"/>
              <w:right w:val="nil"/>
            </w:tcBorders>
          </w:tcPr>
          <w:p w14:paraId="445CE23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3A5F3D49"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14:paraId="72BEE32C"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p>
        </w:tc>
      </w:tr>
      <w:tr w:rsidR="00870839" w:rsidRPr="00870839" w14:paraId="07B2FDCB" w14:textId="77777777" w:rsidTr="00870839">
        <w:trPr>
          <w:trHeight w:hRule="exact" w:val="400"/>
        </w:trPr>
        <w:tc>
          <w:tcPr>
            <w:tcW w:w="4403" w:type="dxa"/>
            <w:gridSpan w:val="2"/>
            <w:tcBorders>
              <w:top w:val="single" w:sz="8" w:space="0" w:color="auto"/>
              <w:left w:val="nil"/>
              <w:bottom w:val="nil"/>
              <w:right w:val="nil"/>
            </w:tcBorders>
          </w:tcPr>
          <w:p w14:paraId="39A733E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5E7DF05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207A1CE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78BF199A" w14:textId="77777777" w:rsidR="00870839" w:rsidRPr="002F3FFE" w:rsidRDefault="002F3FFE" w:rsidP="002F3FFE">
      <w:pPr>
        <w:keepNext/>
        <w:spacing w:before="480" w:after="360" w:line="360" w:lineRule="auto"/>
        <w:ind w:left="-993"/>
        <w:rPr>
          <w:rFonts w:ascii="Arial" w:eastAsia="Times New Roman" w:hAnsi="Arial" w:cs="Arial"/>
          <w:color w:val="FF0000"/>
          <w:lang w:val="en-GB"/>
        </w:rPr>
      </w:pPr>
      <w:r w:rsidRPr="002F3FFE">
        <w:rPr>
          <w:rFonts w:ascii="Arial" w:eastAsia="Times New Roman" w:hAnsi="Arial" w:cs="Arial"/>
          <w:color w:val="FF0000"/>
          <w:lang w:val="en-GB"/>
        </w:rPr>
        <w:t>*********************************************************************************************************************</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2343B07A" w14:textId="77777777" w:rsidTr="00870839">
        <w:trPr>
          <w:trHeight w:hRule="exact" w:val="400"/>
        </w:trPr>
        <w:tc>
          <w:tcPr>
            <w:tcW w:w="1242" w:type="dxa"/>
            <w:tcBorders>
              <w:top w:val="nil"/>
              <w:left w:val="nil"/>
              <w:bottom w:val="nil"/>
              <w:right w:val="nil"/>
            </w:tcBorders>
            <w:vAlign w:val="bottom"/>
          </w:tcPr>
          <w:p w14:paraId="5646266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5C3B0D6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607E5B7F"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6A88F59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5BD09864" w14:textId="77777777" w:rsidTr="00870839">
        <w:trPr>
          <w:trHeight w:hRule="exact" w:val="720"/>
        </w:trPr>
        <w:tc>
          <w:tcPr>
            <w:tcW w:w="4403" w:type="dxa"/>
            <w:gridSpan w:val="2"/>
            <w:tcBorders>
              <w:top w:val="nil"/>
              <w:left w:val="nil"/>
              <w:bottom w:val="nil"/>
              <w:right w:val="nil"/>
            </w:tcBorders>
            <w:vAlign w:val="bottom"/>
          </w:tcPr>
          <w:p w14:paraId="76D5F862"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09A6AD0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5A49C9D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4A947E37" w14:textId="77777777" w:rsidTr="00870839">
        <w:trPr>
          <w:trHeight w:hRule="exact" w:val="800"/>
        </w:trPr>
        <w:tc>
          <w:tcPr>
            <w:tcW w:w="4403" w:type="dxa"/>
            <w:gridSpan w:val="2"/>
            <w:tcBorders>
              <w:top w:val="nil"/>
              <w:left w:val="nil"/>
              <w:bottom w:val="single" w:sz="8" w:space="0" w:color="auto"/>
              <w:right w:val="nil"/>
            </w:tcBorders>
          </w:tcPr>
          <w:p w14:paraId="6C730E0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4ED998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7A2897D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02567A0A" w14:textId="77777777" w:rsidR="00870839" w:rsidRPr="00870839" w:rsidRDefault="00870839" w:rsidP="00870839">
            <w:pPr>
              <w:keepNext/>
              <w:widowControl w:val="0"/>
              <w:suppressAutoHyphens/>
              <w:spacing w:after="0" w:line="240" w:lineRule="auto"/>
              <w:rPr>
                <w:rFonts w:ascii="Arial" w:eastAsia="Times New Roman" w:hAnsi="Arial" w:cs="Arial"/>
                <w:b/>
                <w:color w:val="0000FF"/>
              </w:rPr>
            </w:pPr>
            <w:r w:rsidRPr="00870839">
              <w:rPr>
                <w:rFonts w:ascii="Arial" w:eastAsia="Times New Roman" w:hAnsi="Arial" w:cs="Arial"/>
                <w:b/>
                <w:color w:val="0000FF"/>
              </w:rPr>
              <w:t>[NAME OF OTHER PARTY]</w:t>
            </w:r>
          </w:p>
        </w:tc>
      </w:tr>
      <w:tr w:rsidR="00870839" w:rsidRPr="00870839" w14:paraId="7346D50A" w14:textId="77777777" w:rsidTr="00870839">
        <w:trPr>
          <w:trHeight w:hRule="exact" w:val="1120"/>
        </w:trPr>
        <w:tc>
          <w:tcPr>
            <w:tcW w:w="4403" w:type="dxa"/>
            <w:gridSpan w:val="2"/>
            <w:tcBorders>
              <w:top w:val="single" w:sz="8" w:space="0" w:color="auto"/>
              <w:left w:val="nil"/>
              <w:bottom w:val="single" w:sz="8" w:space="0" w:color="auto"/>
              <w:right w:val="nil"/>
            </w:tcBorders>
          </w:tcPr>
          <w:p w14:paraId="3DBAE0B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454CC4EC"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14:paraId="2D2B5AC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7473ED1" w14:textId="77777777" w:rsidTr="00870839">
        <w:trPr>
          <w:trHeight w:hRule="exact" w:val="400"/>
        </w:trPr>
        <w:tc>
          <w:tcPr>
            <w:tcW w:w="4403" w:type="dxa"/>
            <w:gridSpan w:val="2"/>
            <w:tcBorders>
              <w:top w:val="single" w:sz="8" w:space="0" w:color="auto"/>
              <w:left w:val="nil"/>
              <w:bottom w:val="nil"/>
              <w:right w:val="nil"/>
            </w:tcBorders>
          </w:tcPr>
          <w:p w14:paraId="7F67E2C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4F74002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035B40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23419119" w14:textId="77777777"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78454" w14:textId="77777777" w:rsidR="00870839" w:rsidRDefault="00870839" w:rsidP="00201A98">
      <w:pPr>
        <w:spacing w:after="0" w:line="240" w:lineRule="auto"/>
      </w:pPr>
      <w:r>
        <w:separator/>
      </w:r>
    </w:p>
  </w:endnote>
  <w:endnote w:type="continuationSeparator" w:id="0">
    <w:p w14:paraId="61C325E6" w14:textId="77777777" w:rsidR="00870839" w:rsidRDefault="0087083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870839" w14:paraId="38666DE5" w14:textId="77777777" w:rsidTr="00EA1B3D">
      <w:tc>
        <w:tcPr>
          <w:tcW w:w="10206" w:type="dxa"/>
          <w:gridSpan w:val="2"/>
          <w:tcBorders>
            <w:top w:val="nil"/>
            <w:left w:val="nil"/>
            <w:bottom w:val="nil"/>
            <w:right w:val="nil"/>
          </w:tcBorders>
          <w:vAlign w:val="center"/>
        </w:tcPr>
        <w:p w14:paraId="65D85CA1"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09CB160D" w14:textId="77777777" w:rsidTr="00EA1B3D">
      <w:tc>
        <w:tcPr>
          <w:tcW w:w="10206" w:type="dxa"/>
          <w:gridSpan w:val="2"/>
          <w:tcBorders>
            <w:top w:val="nil"/>
            <w:left w:val="nil"/>
            <w:bottom w:val="nil"/>
            <w:right w:val="nil"/>
          </w:tcBorders>
        </w:tcPr>
        <w:p w14:paraId="4C92C920" w14:textId="77777777" w:rsidR="00870839" w:rsidRDefault="00870839" w:rsidP="00EA1B3D">
          <w:pPr>
            <w:rPr>
              <w:rFonts w:ascii="Arial" w:hAnsi="Arial" w:cs="Arial"/>
              <w:sz w:val="20"/>
              <w:szCs w:val="20"/>
              <w:lang w:val="en-GB"/>
            </w:rPr>
          </w:pPr>
          <w:r>
            <w:rPr>
              <w:noProof/>
              <w:lang w:val="en-US"/>
            </w:rPr>
            <mc:AlternateContent>
              <mc:Choice Requires="wps">
                <w:drawing>
                  <wp:anchor distT="0" distB="0" distL="114300" distR="114300" simplePos="0" relativeHeight="251660288" behindDoc="0" locked="0" layoutInCell="1" allowOverlap="1" wp14:anchorId="6973A555" wp14:editId="149A965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02B9BB"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E9C30F2"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DF0A29"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363AAFC9" w14:textId="77777777" w:rsidR="00870839" w:rsidRDefault="00870839" w:rsidP="00EA1B3D">
          <w:pPr>
            <w:rPr>
              <w:rFonts w:ascii="Arial" w:hAnsi="Arial" w:cs="Arial"/>
              <w:sz w:val="20"/>
              <w:szCs w:val="20"/>
              <w:lang w:val="en-GB"/>
            </w:rPr>
          </w:pPr>
        </w:p>
        <w:p w14:paraId="04767FB9" w14:textId="77777777" w:rsidR="00870839" w:rsidRDefault="00870839" w:rsidP="00EA1B3D">
          <w:pPr>
            <w:rPr>
              <w:rFonts w:ascii="Arial" w:hAnsi="Arial" w:cs="Arial"/>
              <w:sz w:val="20"/>
              <w:szCs w:val="20"/>
              <w:lang w:val="en-GB"/>
            </w:rPr>
          </w:pPr>
        </w:p>
        <w:p w14:paraId="510E9D8B" w14:textId="77777777" w:rsidR="00870839" w:rsidRDefault="00870839" w:rsidP="00EA1B3D">
          <w:pPr>
            <w:rPr>
              <w:rFonts w:ascii="Arial" w:hAnsi="Arial" w:cs="Arial"/>
              <w:sz w:val="20"/>
              <w:szCs w:val="20"/>
              <w:lang w:val="en-GB"/>
            </w:rPr>
          </w:pPr>
        </w:p>
        <w:p w14:paraId="38BEC652" w14:textId="77777777" w:rsidR="00870839" w:rsidRDefault="00870839" w:rsidP="00EA1B3D">
          <w:pPr>
            <w:rPr>
              <w:rFonts w:ascii="Arial" w:hAnsi="Arial" w:cs="Arial"/>
              <w:sz w:val="20"/>
              <w:szCs w:val="20"/>
              <w:lang w:val="en-GB"/>
            </w:rPr>
          </w:pPr>
        </w:p>
      </w:tc>
    </w:tr>
    <w:tr w:rsidR="00870839" w14:paraId="0333D7B6" w14:textId="77777777" w:rsidTr="00EA1B3D">
      <w:tc>
        <w:tcPr>
          <w:tcW w:w="6237" w:type="dxa"/>
          <w:tcBorders>
            <w:top w:val="nil"/>
            <w:left w:val="nil"/>
            <w:bottom w:val="nil"/>
            <w:right w:val="nil"/>
          </w:tcBorders>
          <w:vAlign w:val="center"/>
        </w:tcPr>
        <w:p w14:paraId="4F19B788"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28A2A8D6"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F1F3A">
            <w:rPr>
              <w:rFonts w:ascii="Arial" w:hAnsi="Arial" w:cs="Arial"/>
              <w:noProof/>
              <w:sz w:val="18"/>
              <w:szCs w:val="18"/>
            </w:rPr>
            <w:t>13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F1F3A">
            <w:rPr>
              <w:rFonts w:ascii="Arial" w:hAnsi="Arial" w:cs="Arial"/>
              <w:noProof/>
              <w:sz w:val="18"/>
              <w:szCs w:val="18"/>
            </w:rPr>
            <w:t>14</w:t>
          </w:r>
          <w:r w:rsidRPr="0047798B">
            <w:rPr>
              <w:rFonts w:ascii="Arial" w:hAnsi="Arial" w:cs="Arial"/>
              <w:sz w:val="18"/>
              <w:szCs w:val="18"/>
            </w:rPr>
            <w:fldChar w:fldCharType="end"/>
          </w:r>
        </w:p>
      </w:tc>
    </w:tr>
  </w:tbl>
  <w:p w14:paraId="76E71CE8" w14:textId="6BE28555"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2656CC">
      <w:rPr>
        <w:rFonts w:ascii="Arial" w:hAnsi="Arial" w:cs="Arial"/>
        <w:noProof/>
        <w:sz w:val="17"/>
        <w:szCs w:val="17"/>
      </w:rPr>
      <w:t>Non-Disclosure Agreement (NDA)_Weighbridge Scales_MPKRI10279GX</w:t>
    </w:r>
    <w:r w:rsidRPr="00C40E58">
      <w:rPr>
        <w:rFonts w:ascii="Arial" w:hAnsi="Arial" w:cs="Arial"/>
        <w:sz w:val="17"/>
        <w:szCs w:val="17"/>
      </w:rPr>
      <w:fldChar w:fldCharType="end"/>
    </w:r>
    <w:r w:rsidR="00EF17B0">
      <w:rPr>
        <w:rFonts w:ascii="Arial" w:hAnsi="Arial" w:cs="Arial"/>
        <w:sz w:val="17"/>
        <w:szCs w:val="17"/>
      </w:rPr>
      <w:t>R1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83643" w14:textId="77777777" w:rsidR="00870839" w:rsidRDefault="00870839" w:rsidP="00201A98">
      <w:pPr>
        <w:spacing w:after="0" w:line="240" w:lineRule="auto"/>
      </w:pPr>
      <w:r>
        <w:separator/>
      </w:r>
    </w:p>
  </w:footnote>
  <w:footnote w:type="continuationSeparator" w:id="0">
    <w:p w14:paraId="6FEA3C05" w14:textId="77777777" w:rsidR="00870839" w:rsidRDefault="0087083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870839" w:rsidRPr="00116E60" w14:paraId="07AF3EFB" w14:textId="77777777" w:rsidTr="00870839">
      <w:trPr>
        <w:cantSplit/>
        <w:trHeight w:val="263"/>
        <w:jc w:val="center"/>
      </w:trPr>
      <w:tc>
        <w:tcPr>
          <w:tcW w:w="2410" w:type="dxa"/>
          <w:vMerge w:val="restart"/>
          <w:vAlign w:val="bottom"/>
        </w:tcPr>
        <w:p w14:paraId="75731977" w14:textId="77777777" w:rsidR="00870839" w:rsidRPr="003914DE" w:rsidRDefault="002656CC" w:rsidP="00EA1B3D">
          <w:pPr>
            <w:spacing w:before="840"/>
            <w:rPr>
              <w:rFonts w:ascii="Arial" w:hAnsi="Arial"/>
              <w:b/>
              <w:lang w:val="en-GB"/>
            </w:rPr>
          </w:pPr>
          <w:r>
            <w:rPr>
              <w:rFonts w:ascii="Arial" w:hAnsi="Arial"/>
              <w:b/>
              <w:lang w:val="en-GB"/>
            </w:rPr>
            <w:object w:dxaOrig="1440" w:dyaOrig="1440" w14:anchorId="3B98A1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5493928" r:id="rId2"/>
            </w:object>
          </w:r>
        </w:p>
      </w:tc>
      <w:tc>
        <w:tcPr>
          <w:tcW w:w="3544" w:type="dxa"/>
          <w:vMerge w:val="restart"/>
          <w:vAlign w:val="center"/>
        </w:tcPr>
        <w:p w14:paraId="5BA4EC74" w14:textId="77777777" w:rsidR="00870839" w:rsidRPr="00CA666C" w:rsidRDefault="00870839" w:rsidP="00870839">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559" w:type="dxa"/>
          <w:shd w:val="clear" w:color="auto" w:fill="auto"/>
          <w:vAlign w:val="center"/>
        </w:tcPr>
        <w:p w14:paraId="611012A7"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40A87BD1" w14:textId="77777777" w:rsidR="00870839" w:rsidRPr="00870839" w:rsidRDefault="000B656D" w:rsidP="003113D9">
          <w:pPr>
            <w:spacing w:after="0"/>
            <w:rPr>
              <w:rFonts w:ascii="Arial" w:hAnsi="Arial"/>
              <w:sz w:val="20"/>
              <w:lang w:val="en-GB"/>
            </w:rPr>
          </w:pPr>
          <w:r w:rsidRPr="000B656D">
            <w:rPr>
              <w:rFonts w:ascii="Arial" w:hAnsi="Arial"/>
              <w:sz w:val="20"/>
            </w:rPr>
            <w:t>240-63152171</w:t>
          </w:r>
        </w:p>
      </w:tc>
      <w:tc>
        <w:tcPr>
          <w:tcW w:w="567" w:type="dxa"/>
          <w:shd w:val="clear" w:color="auto" w:fill="auto"/>
          <w:vAlign w:val="center"/>
        </w:tcPr>
        <w:p w14:paraId="1AA2D107"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7339B3AF" w14:textId="77777777" w:rsidR="00870839" w:rsidRPr="00870839" w:rsidRDefault="000B656D" w:rsidP="003113D9">
          <w:pPr>
            <w:spacing w:after="0"/>
            <w:rPr>
              <w:rFonts w:ascii="Arial" w:hAnsi="Arial"/>
              <w:sz w:val="20"/>
              <w:lang w:val="en-GB"/>
            </w:rPr>
          </w:pPr>
          <w:r>
            <w:rPr>
              <w:rFonts w:ascii="Arial" w:hAnsi="Arial"/>
              <w:sz w:val="20"/>
              <w:lang w:val="en-GB"/>
            </w:rPr>
            <w:t>4</w:t>
          </w:r>
        </w:p>
      </w:tc>
    </w:tr>
    <w:tr w:rsidR="00870839" w:rsidRPr="00116E60" w14:paraId="446D50AD" w14:textId="77777777" w:rsidTr="00870839">
      <w:trPr>
        <w:cantSplit/>
        <w:trHeight w:val="261"/>
        <w:jc w:val="center"/>
      </w:trPr>
      <w:tc>
        <w:tcPr>
          <w:tcW w:w="2410" w:type="dxa"/>
          <w:vMerge/>
          <w:vAlign w:val="bottom"/>
        </w:tcPr>
        <w:p w14:paraId="690FE724" w14:textId="77777777" w:rsidR="00870839" w:rsidRPr="003914DE" w:rsidRDefault="00870839" w:rsidP="00EA1B3D">
          <w:pPr>
            <w:spacing w:before="840"/>
            <w:rPr>
              <w:rFonts w:ascii="Arial" w:hAnsi="Arial"/>
              <w:b/>
              <w:lang w:val="en-GB"/>
            </w:rPr>
          </w:pPr>
        </w:p>
      </w:tc>
      <w:tc>
        <w:tcPr>
          <w:tcW w:w="3544" w:type="dxa"/>
          <w:vMerge/>
          <w:vAlign w:val="center"/>
        </w:tcPr>
        <w:p w14:paraId="2223469E"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3E58DC83" w14:textId="77777777" w:rsidR="00870839" w:rsidRDefault="00870839"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2106182" w14:textId="77777777" w:rsidR="00870839" w:rsidRPr="00870839" w:rsidRDefault="000B656D" w:rsidP="00EA1B3D">
          <w:pPr>
            <w:spacing w:after="0"/>
            <w:rPr>
              <w:rFonts w:ascii="Arial" w:hAnsi="Arial"/>
              <w:sz w:val="20"/>
              <w:lang w:val="en-GB"/>
            </w:rPr>
          </w:pPr>
          <w:r w:rsidRPr="000B656D">
            <w:rPr>
              <w:rFonts w:ascii="Arial" w:hAnsi="Arial"/>
              <w:sz w:val="20"/>
              <w:lang w:val="en-GB"/>
            </w:rPr>
            <w:t>N/A</w:t>
          </w:r>
        </w:p>
      </w:tc>
      <w:tc>
        <w:tcPr>
          <w:tcW w:w="567" w:type="dxa"/>
          <w:shd w:val="clear" w:color="auto" w:fill="auto"/>
          <w:vAlign w:val="center"/>
        </w:tcPr>
        <w:p w14:paraId="7979A2D9" w14:textId="77777777" w:rsidR="00870839" w:rsidRDefault="00870839" w:rsidP="0088295E">
          <w:pPr>
            <w:spacing w:after="0"/>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4A694AF4" w14:textId="77777777" w:rsidR="00870839" w:rsidRPr="00870839" w:rsidRDefault="000B656D" w:rsidP="0088295E">
          <w:pPr>
            <w:spacing w:after="0"/>
            <w:rPr>
              <w:rFonts w:ascii="Arial" w:hAnsi="Arial"/>
              <w:sz w:val="20"/>
              <w:lang w:val="en-GB"/>
            </w:rPr>
          </w:pPr>
          <w:r>
            <w:rPr>
              <w:rFonts w:ascii="Arial" w:hAnsi="Arial"/>
              <w:sz w:val="20"/>
              <w:lang w:val="en-GB"/>
            </w:rPr>
            <w:t>N/A</w:t>
          </w:r>
        </w:p>
      </w:tc>
    </w:tr>
    <w:tr w:rsidR="00870839" w:rsidRPr="00116E60" w14:paraId="07AEB9A4" w14:textId="77777777" w:rsidTr="00870839">
      <w:trPr>
        <w:cantSplit/>
        <w:trHeight w:val="261"/>
        <w:jc w:val="center"/>
      </w:trPr>
      <w:tc>
        <w:tcPr>
          <w:tcW w:w="2410" w:type="dxa"/>
          <w:vMerge/>
          <w:vAlign w:val="bottom"/>
        </w:tcPr>
        <w:p w14:paraId="30BCD51D" w14:textId="77777777" w:rsidR="00870839" w:rsidRPr="003914DE" w:rsidRDefault="00870839" w:rsidP="00EA1B3D">
          <w:pPr>
            <w:spacing w:before="840"/>
            <w:rPr>
              <w:rFonts w:ascii="Arial" w:hAnsi="Arial"/>
              <w:b/>
              <w:lang w:val="en-GB"/>
            </w:rPr>
          </w:pPr>
        </w:p>
      </w:tc>
      <w:tc>
        <w:tcPr>
          <w:tcW w:w="3544" w:type="dxa"/>
          <w:vMerge/>
          <w:vAlign w:val="center"/>
        </w:tcPr>
        <w:p w14:paraId="57489253"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16225D5C"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3F6458C8" w14:textId="77777777"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14:paraId="1653E2C8" w14:textId="77777777" w:rsidTr="00870839">
      <w:trPr>
        <w:cantSplit/>
        <w:trHeight w:hRule="exact" w:val="261"/>
        <w:jc w:val="center"/>
      </w:trPr>
      <w:tc>
        <w:tcPr>
          <w:tcW w:w="2410" w:type="dxa"/>
          <w:vMerge/>
          <w:vAlign w:val="bottom"/>
        </w:tcPr>
        <w:p w14:paraId="551478E8" w14:textId="77777777" w:rsidR="00870839" w:rsidRPr="003914DE" w:rsidRDefault="00870839" w:rsidP="00EA1B3D">
          <w:pPr>
            <w:spacing w:before="840"/>
            <w:rPr>
              <w:rFonts w:ascii="Arial" w:hAnsi="Arial"/>
              <w:b/>
              <w:lang w:val="en-GB"/>
            </w:rPr>
          </w:pPr>
        </w:p>
      </w:tc>
      <w:tc>
        <w:tcPr>
          <w:tcW w:w="3544" w:type="dxa"/>
          <w:vMerge/>
          <w:vAlign w:val="center"/>
        </w:tcPr>
        <w:p w14:paraId="0D6F3C31"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7F64EA74"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5D836F5B" w14:textId="77777777" w:rsidR="00870839" w:rsidRPr="00870839" w:rsidRDefault="000F790D" w:rsidP="000F790D">
          <w:pPr>
            <w:spacing w:after="0"/>
            <w:rPr>
              <w:rFonts w:ascii="Arial" w:hAnsi="Arial"/>
              <w:sz w:val="20"/>
              <w:lang w:val="en-GB"/>
            </w:rPr>
          </w:pPr>
          <w:r>
            <w:rPr>
              <w:rFonts w:ascii="Arial" w:hAnsi="Arial"/>
              <w:sz w:val="20"/>
              <w:lang w:val="en-GB"/>
            </w:rPr>
            <w:t>Febr</w:t>
          </w:r>
          <w:r w:rsidR="00870839" w:rsidRPr="00870839">
            <w:rPr>
              <w:rFonts w:ascii="Arial" w:hAnsi="Arial"/>
              <w:sz w:val="20"/>
              <w:lang w:val="en-GB"/>
            </w:rPr>
            <w:t>uary 202</w:t>
          </w:r>
          <w:r>
            <w:rPr>
              <w:rFonts w:ascii="Arial" w:hAnsi="Arial"/>
              <w:sz w:val="20"/>
              <w:lang w:val="en-GB"/>
            </w:rPr>
            <w:t>3</w:t>
          </w:r>
        </w:p>
      </w:tc>
    </w:tr>
    <w:tr w:rsidR="002F3FFE" w:rsidRPr="00DB041F" w14:paraId="21ECEE31" w14:textId="77777777" w:rsidTr="005A2FCD">
      <w:trPr>
        <w:cantSplit/>
        <w:trHeight w:hRule="exact" w:val="1366"/>
        <w:jc w:val="center"/>
      </w:trPr>
      <w:tc>
        <w:tcPr>
          <w:tcW w:w="5954" w:type="dxa"/>
          <w:gridSpan w:val="2"/>
          <w:vAlign w:val="bottom"/>
        </w:tcPr>
        <w:p w14:paraId="2B2FDBA3" w14:textId="77777777" w:rsidR="002F3FFE" w:rsidRPr="003914DE" w:rsidRDefault="002F3FFE" w:rsidP="002F3FFE">
          <w:pPr>
            <w:jc w:val="center"/>
            <w:rPr>
              <w:rFonts w:ascii="Arial" w:hAnsi="Arial" w:cs="Arial"/>
              <w:b/>
              <w:lang w:val="en-GB"/>
            </w:rPr>
          </w:pPr>
          <w:r>
            <w:rPr>
              <w:rFonts w:ascii="Arial" w:hAnsi="Arial" w:cs="Arial"/>
              <w:b/>
              <w:lang w:val="en-GB"/>
            </w:rPr>
            <w:t>Project Title</w:t>
          </w:r>
        </w:p>
      </w:tc>
      <w:tc>
        <w:tcPr>
          <w:tcW w:w="4394" w:type="dxa"/>
          <w:gridSpan w:val="4"/>
          <w:shd w:val="clear" w:color="auto" w:fill="auto"/>
        </w:tcPr>
        <w:p w14:paraId="6609D2E8" w14:textId="76403962" w:rsidR="002F3FFE" w:rsidRPr="00383027" w:rsidRDefault="00063948" w:rsidP="002F3FFE">
          <w:pPr>
            <w:rPr>
              <w:rFonts w:ascii="Arial" w:hAnsi="Arial" w:cs="Arial"/>
              <w:color w:val="000000" w:themeColor="text1"/>
            </w:rPr>
          </w:pPr>
          <w:r w:rsidRPr="00063948">
            <w:rPr>
              <w:rFonts w:ascii="Arial" w:hAnsi="Arial" w:cs="Arial"/>
              <w:color w:val="000000" w:themeColor="text1"/>
            </w:rPr>
            <w:t>Maintenance and Calibration of Weighbridge Scales at Kriel Power Station for a period of five (5) years on an “as and when” required basis</w:t>
          </w:r>
          <w:r>
            <w:rPr>
              <w:rFonts w:ascii="Arial" w:hAnsi="Arial" w:cs="Arial"/>
              <w:color w:val="000000" w:themeColor="text1"/>
            </w:rPr>
            <w:t xml:space="preserve"> - </w:t>
          </w:r>
          <w:r w:rsidRPr="00063948">
            <w:rPr>
              <w:rFonts w:ascii="Arial" w:hAnsi="Arial" w:cs="Arial"/>
              <w:color w:val="000000" w:themeColor="text1"/>
            </w:rPr>
            <w:t>MPKRI10279GX</w:t>
          </w:r>
        </w:p>
      </w:tc>
    </w:tr>
  </w:tbl>
  <w:p w14:paraId="197A9476" w14:textId="77777777"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63948"/>
    <w:rsid w:val="00082CC4"/>
    <w:rsid w:val="000A01FA"/>
    <w:rsid w:val="000B165C"/>
    <w:rsid w:val="000B656D"/>
    <w:rsid w:val="000F1F3A"/>
    <w:rsid w:val="000F790D"/>
    <w:rsid w:val="001477A3"/>
    <w:rsid w:val="00155248"/>
    <w:rsid w:val="001D042C"/>
    <w:rsid w:val="00201A98"/>
    <w:rsid w:val="002656CC"/>
    <w:rsid w:val="002F3FFE"/>
    <w:rsid w:val="003113D9"/>
    <w:rsid w:val="00332369"/>
    <w:rsid w:val="003914DE"/>
    <w:rsid w:val="003B3ABD"/>
    <w:rsid w:val="003E4D3F"/>
    <w:rsid w:val="003F2387"/>
    <w:rsid w:val="003F7B1E"/>
    <w:rsid w:val="00457274"/>
    <w:rsid w:val="00460577"/>
    <w:rsid w:val="004E19F4"/>
    <w:rsid w:val="00550760"/>
    <w:rsid w:val="005765A0"/>
    <w:rsid w:val="005A2FCD"/>
    <w:rsid w:val="005E3BE0"/>
    <w:rsid w:val="005E6044"/>
    <w:rsid w:val="00627923"/>
    <w:rsid w:val="00657B8A"/>
    <w:rsid w:val="00732A3F"/>
    <w:rsid w:val="007A6F13"/>
    <w:rsid w:val="00870839"/>
    <w:rsid w:val="0088295E"/>
    <w:rsid w:val="00932C38"/>
    <w:rsid w:val="00A22EF4"/>
    <w:rsid w:val="00A67C16"/>
    <w:rsid w:val="00A72491"/>
    <w:rsid w:val="00AE327A"/>
    <w:rsid w:val="00B71023"/>
    <w:rsid w:val="00BA5C88"/>
    <w:rsid w:val="00BE6D5F"/>
    <w:rsid w:val="00C40E58"/>
    <w:rsid w:val="00C72E5D"/>
    <w:rsid w:val="00C8088F"/>
    <w:rsid w:val="00CA666C"/>
    <w:rsid w:val="00DB22F3"/>
    <w:rsid w:val="00E2761B"/>
    <w:rsid w:val="00E775B4"/>
    <w:rsid w:val="00E90B24"/>
    <w:rsid w:val="00EA1B3D"/>
    <w:rsid w:val="00EF17B0"/>
    <w:rsid w:val="00EF6D03"/>
    <w:rsid w:val="00F51BF6"/>
    <w:rsid w:val="00FC32C2"/>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3483B480"/>
  <w15:docId w15:val="{3284E123-D992-4173-8135-51465A162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2656</Words>
  <Characters>15141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Presheen Nair</cp:lastModifiedBy>
  <cp:revision>7</cp:revision>
  <cp:lastPrinted>2022-05-31T07:18:00Z</cp:lastPrinted>
  <dcterms:created xsi:type="dcterms:W3CDTF">2021-10-25T11:03:00Z</dcterms:created>
  <dcterms:modified xsi:type="dcterms:W3CDTF">2022-05-31T07:18:00Z</dcterms:modified>
</cp:coreProperties>
</file>